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B1E255" w14:textId="607274BB" w:rsidR="00382023" w:rsidRPr="004D38D7" w:rsidRDefault="00382023" w:rsidP="00382023">
      <w:pPr>
        <w:jc w:val="center"/>
        <w:rPr>
          <w:rFonts w:ascii="Arial" w:hAnsi="Arial" w:cs="Arial"/>
          <w:b/>
          <w:bCs/>
        </w:rPr>
      </w:pPr>
    </w:p>
    <w:tbl>
      <w:tblPr>
        <w:tblW w:w="515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5"/>
        <w:gridCol w:w="46"/>
        <w:gridCol w:w="4554"/>
        <w:gridCol w:w="244"/>
        <w:gridCol w:w="4796"/>
      </w:tblGrid>
      <w:tr w:rsidR="00F227C4" w:rsidRPr="005C3646" w14:paraId="5C492D06" w14:textId="77777777" w:rsidTr="002803D2">
        <w:trPr>
          <w:trHeight w:val="699"/>
          <w:tblHeader/>
        </w:trPr>
        <w:tc>
          <w:tcPr>
            <w:tcW w:w="5000" w:type="pct"/>
            <w:gridSpan w:val="5"/>
            <w:tcBorders>
              <w:bottom w:val="single" w:sz="4" w:space="0" w:color="auto"/>
            </w:tcBorders>
            <w:shd w:val="clear" w:color="auto" w:fill="FFFFFF" w:themeFill="background1"/>
          </w:tcPr>
          <w:p w14:paraId="20DED762" w14:textId="77777777" w:rsidR="00F227C4" w:rsidRPr="00750C9E" w:rsidRDefault="00F227C4" w:rsidP="00F227C4">
            <w:pPr>
              <w:spacing w:after="0" w:line="240" w:lineRule="auto"/>
              <w:jc w:val="center"/>
              <w:rPr>
                <w:rFonts w:ascii="Arial" w:hAnsi="Arial" w:cs="Arial"/>
                <w:b/>
                <w:bCs/>
              </w:rPr>
            </w:pPr>
            <w:r w:rsidRPr="00750C9E">
              <w:rPr>
                <w:rFonts w:ascii="Arial" w:hAnsi="Arial" w:cs="Arial"/>
                <w:b/>
                <w:bCs/>
              </w:rPr>
              <w:t>Farnsfield St Michael’s C of E Primary School</w:t>
            </w:r>
          </w:p>
          <w:p w14:paraId="36E0F6DF" w14:textId="2B237979" w:rsidR="00F227C4" w:rsidRPr="00750C9E" w:rsidRDefault="00F227C4" w:rsidP="00F227C4">
            <w:pPr>
              <w:spacing w:after="0" w:line="240" w:lineRule="auto"/>
              <w:jc w:val="center"/>
              <w:rPr>
                <w:rFonts w:ascii="Arial" w:hAnsi="Arial" w:cs="Arial"/>
                <w:b/>
                <w:bCs/>
              </w:rPr>
            </w:pPr>
            <w:r w:rsidRPr="00750C9E">
              <w:rPr>
                <w:rFonts w:ascii="Arial" w:hAnsi="Arial" w:cs="Arial"/>
                <w:b/>
                <w:bCs/>
              </w:rPr>
              <w:t>Parent Staff Associati</w:t>
            </w:r>
            <w:r w:rsidR="0077323B" w:rsidRPr="00750C9E">
              <w:rPr>
                <w:rFonts w:ascii="Arial" w:hAnsi="Arial" w:cs="Arial"/>
                <w:b/>
                <w:bCs/>
              </w:rPr>
              <w:t>on Annual General Meeting</w:t>
            </w:r>
          </w:p>
          <w:p w14:paraId="439F95F8" w14:textId="3FFB2A1E" w:rsidR="00F227C4" w:rsidRPr="00750C9E" w:rsidRDefault="009209A8" w:rsidP="00F227C4">
            <w:pPr>
              <w:spacing w:after="0" w:line="240" w:lineRule="auto"/>
              <w:jc w:val="center"/>
              <w:rPr>
                <w:rFonts w:ascii="Arial" w:eastAsia="Times New Roman" w:hAnsi="Arial" w:cs="Arial"/>
                <w:b/>
              </w:rPr>
            </w:pPr>
            <w:r>
              <w:rPr>
                <w:rFonts w:ascii="Arial" w:eastAsia="Times New Roman" w:hAnsi="Arial" w:cs="Arial"/>
                <w:b/>
              </w:rPr>
              <w:t xml:space="preserve">Thursday </w:t>
            </w:r>
            <w:r w:rsidR="00F668AA">
              <w:rPr>
                <w:rFonts w:ascii="Arial" w:eastAsia="Times New Roman" w:hAnsi="Arial" w:cs="Arial"/>
                <w:b/>
              </w:rPr>
              <w:t>12</w:t>
            </w:r>
            <w:r w:rsidR="00F668AA" w:rsidRPr="00F668AA">
              <w:rPr>
                <w:rFonts w:ascii="Arial" w:eastAsia="Times New Roman" w:hAnsi="Arial" w:cs="Arial"/>
                <w:b/>
                <w:vertAlign w:val="superscript"/>
              </w:rPr>
              <w:t>th</w:t>
            </w:r>
            <w:r w:rsidR="00F668AA">
              <w:rPr>
                <w:rFonts w:ascii="Arial" w:eastAsia="Times New Roman" w:hAnsi="Arial" w:cs="Arial"/>
                <w:b/>
              </w:rPr>
              <w:t xml:space="preserve"> September 2024</w:t>
            </w:r>
            <w:r w:rsidR="008524A7">
              <w:rPr>
                <w:rFonts w:ascii="Arial" w:eastAsia="Times New Roman" w:hAnsi="Arial" w:cs="Arial"/>
                <w:b/>
              </w:rPr>
              <w:t xml:space="preserve"> 3:30pm</w:t>
            </w:r>
          </w:p>
        </w:tc>
      </w:tr>
      <w:tr w:rsidR="00EA7E4C" w:rsidRPr="005C3646" w14:paraId="481748E0" w14:textId="77777777" w:rsidTr="002803D2">
        <w:trPr>
          <w:trHeight w:val="837"/>
          <w:tblHeader/>
        </w:trPr>
        <w:tc>
          <w:tcPr>
            <w:tcW w:w="1647" w:type="pct"/>
            <w:tcBorders>
              <w:bottom w:val="single" w:sz="4" w:space="0" w:color="auto"/>
              <w:right w:val="nil"/>
            </w:tcBorders>
            <w:shd w:val="clear" w:color="auto" w:fill="FFFFFF" w:themeFill="background1"/>
          </w:tcPr>
          <w:p w14:paraId="2D9E8F98" w14:textId="77777777" w:rsidR="00EA7E4C" w:rsidRPr="006A3A45" w:rsidRDefault="00EA7E4C" w:rsidP="00EA7E4C">
            <w:pPr>
              <w:keepNext/>
              <w:spacing w:before="120" w:after="0" w:line="240" w:lineRule="auto"/>
              <w:outlineLvl w:val="1"/>
              <w:rPr>
                <w:rFonts w:ascii="Arial" w:eastAsia="Times New Roman" w:hAnsi="Arial" w:cs="Arial"/>
                <w:b/>
                <w:bCs/>
                <w:sz w:val="22"/>
                <w:szCs w:val="22"/>
              </w:rPr>
            </w:pPr>
            <w:r w:rsidRPr="006A3A45">
              <w:rPr>
                <w:rFonts w:ascii="Arial" w:eastAsia="Times New Roman" w:hAnsi="Arial" w:cs="Arial"/>
                <w:b/>
                <w:bCs/>
                <w:sz w:val="22"/>
                <w:szCs w:val="22"/>
              </w:rPr>
              <w:t>ATTENDEES:</w:t>
            </w:r>
          </w:p>
          <w:p w14:paraId="505A1341" w14:textId="6BAA6353" w:rsidR="00EA7E4C" w:rsidRDefault="00EA7E4C" w:rsidP="00EA7E4C">
            <w:pPr>
              <w:keepNext/>
              <w:spacing w:after="0" w:line="240" w:lineRule="auto"/>
              <w:outlineLvl w:val="1"/>
              <w:rPr>
                <w:rFonts w:ascii="Arial" w:eastAsia="Times New Roman" w:hAnsi="Arial" w:cs="Arial"/>
                <w:sz w:val="22"/>
                <w:szCs w:val="22"/>
              </w:rPr>
            </w:pPr>
            <w:r w:rsidRPr="006A3A45">
              <w:rPr>
                <w:rFonts w:ascii="Arial" w:eastAsia="Times New Roman" w:hAnsi="Arial" w:cs="Arial"/>
                <w:sz w:val="22"/>
                <w:szCs w:val="22"/>
              </w:rPr>
              <w:t xml:space="preserve">Gary </w:t>
            </w:r>
            <w:proofErr w:type="spellStart"/>
            <w:r w:rsidRPr="006A3A45">
              <w:rPr>
                <w:rFonts w:ascii="Arial" w:eastAsia="Times New Roman" w:hAnsi="Arial" w:cs="Arial"/>
                <w:sz w:val="22"/>
                <w:szCs w:val="22"/>
              </w:rPr>
              <w:t>Olliffe</w:t>
            </w:r>
            <w:proofErr w:type="spellEnd"/>
            <w:r w:rsidRPr="006A3A45">
              <w:rPr>
                <w:rFonts w:ascii="Arial" w:eastAsia="Times New Roman" w:hAnsi="Arial" w:cs="Arial"/>
                <w:sz w:val="22"/>
                <w:szCs w:val="22"/>
              </w:rPr>
              <w:t xml:space="preserve"> (PSA Chair) </w:t>
            </w:r>
          </w:p>
          <w:p w14:paraId="28F789E4" w14:textId="6993B065" w:rsidR="001E25DE" w:rsidRPr="006A3A45" w:rsidRDefault="001E25DE" w:rsidP="00EA7E4C">
            <w:pPr>
              <w:keepNext/>
              <w:spacing w:after="0" w:line="240" w:lineRule="auto"/>
              <w:outlineLvl w:val="1"/>
              <w:rPr>
                <w:rFonts w:ascii="Arial" w:eastAsia="Times New Roman" w:hAnsi="Arial" w:cs="Arial"/>
                <w:sz w:val="22"/>
                <w:szCs w:val="22"/>
              </w:rPr>
            </w:pPr>
            <w:r>
              <w:rPr>
                <w:rFonts w:ascii="Arial" w:eastAsia="Times New Roman" w:hAnsi="Arial" w:cs="Arial"/>
                <w:sz w:val="22"/>
                <w:szCs w:val="22"/>
              </w:rPr>
              <w:t>Matt Singleton (PSA Vice Chair)</w:t>
            </w:r>
          </w:p>
          <w:p w14:paraId="2AA17F21" w14:textId="77777777" w:rsidR="00EA7E4C" w:rsidRDefault="00EA7E4C" w:rsidP="00EA7E4C">
            <w:pPr>
              <w:keepNext/>
              <w:spacing w:after="0" w:line="240" w:lineRule="auto"/>
              <w:outlineLvl w:val="1"/>
              <w:rPr>
                <w:rFonts w:ascii="Arial" w:eastAsia="Times New Roman" w:hAnsi="Arial" w:cs="Arial"/>
                <w:sz w:val="22"/>
                <w:szCs w:val="22"/>
              </w:rPr>
            </w:pPr>
            <w:r w:rsidRPr="006A3A45">
              <w:rPr>
                <w:rFonts w:ascii="Arial" w:eastAsia="Times New Roman" w:hAnsi="Arial" w:cs="Arial"/>
                <w:sz w:val="22"/>
                <w:szCs w:val="22"/>
              </w:rPr>
              <w:t>Laura Spinks (PSA Secretary)</w:t>
            </w:r>
          </w:p>
          <w:p w14:paraId="30E51F10" w14:textId="3D8D5695" w:rsidR="00940776" w:rsidRPr="006A3A45" w:rsidRDefault="00940776" w:rsidP="00EA7E4C">
            <w:pPr>
              <w:keepNext/>
              <w:spacing w:after="0" w:line="240" w:lineRule="auto"/>
              <w:outlineLvl w:val="1"/>
              <w:rPr>
                <w:rFonts w:ascii="Arial" w:eastAsia="Times New Roman" w:hAnsi="Arial" w:cs="Arial"/>
                <w:sz w:val="22"/>
                <w:szCs w:val="22"/>
              </w:rPr>
            </w:pPr>
            <w:r>
              <w:rPr>
                <w:rFonts w:ascii="Arial" w:eastAsia="Times New Roman" w:hAnsi="Arial" w:cs="Arial"/>
                <w:sz w:val="22"/>
                <w:szCs w:val="22"/>
              </w:rPr>
              <w:t>Lisa Hodgkiss (parent</w:t>
            </w:r>
            <w:r w:rsidR="001E25DE">
              <w:rPr>
                <w:rFonts w:ascii="Arial" w:eastAsia="Times New Roman" w:hAnsi="Arial" w:cs="Arial"/>
                <w:sz w:val="22"/>
                <w:szCs w:val="22"/>
              </w:rPr>
              <w:t xml:space="preserve"> / Committee Member)</w:t>
            </w:r>
          </w:p>
          <w:p w14:paraId="1D6A25B1" w14:textId="4E756EAB" w:rsidR="00EA7E4C" w:rsidRDefault="001E25DE" w:rsidP="00EA7E4C">
            <w:pPr>
              <w:keepNext/>
              <w:spacing w:after="0" w:line="240" w:lineRule="auto"/>
              <w:outlineLvl w:val="1"/>
              <w:rPr>
                <w:rFonts w:ascii="Arial" w:eastAsia="Times New Roman" w:hAnsi="Arial" w:cs="Arial"/>
                <w:sz w:val="22"/>
                <w:szCs w:val="22"/>
              </w:rPr>
            </w:pPr>
            <w:r>
              <w:rPr>
                <w:rFonts w:ascii="Arial" w:eastAsia="Times New Roman" w:hAnsi="Arial" w:cs="Arial"/>
                <w:sz w:val="22"/>
                <w:szCs w:val="22"/>
              </w:rPr>
              <w:t>Natalie</w:t>
            </w:r>
            <w:r w:rsidR="00EA7E4C" w:rsidRPr="00362168">
              <w:rPr>
                <w:rFonts w:ascii="Arial" w:eastAsia="Times New Roman" w:hAnsi="Arial" w:cs="Arial"/>
                <w:sz w:val="22"/>
                <w:szCs w:val="22"/>
              </w:rPr>
              <w:t xml:space="preserve"> Wilkinson</w:t>
            </w:r>
            <w:r w:rsidR="00EA7E4C" w:rsidRPr="006A3A45">
              <w:rPr>
                <w:rFonts w:ascii="Arial" w:eastAsia="Times New Roman" w:hAnsi="Arial" w:cs="Arial"/>
                <w:sz w:val="22"/>
                <w:szCs w:val="22"/>
              </w:rPr>
              <w:t xml:space="preserve"> (FSM teacher)</w:t>
            </w:r>
          </w:p>
          <w:p w14:paraId="5190BC74" w14:textId="20688055" w:rsidR="0030344E" w:rsidRDefault="0030344E" w:rsidP="00EA7E4C">
            <w:pPr>
              <w:keepNext/>
              <w:spacing w:after="0" w:line="240" w:lineRule="auto"/>
              <w:outlineLvl w:val="1"/>
              <w:rPr>
                <w:rFonts w:ascii="Arial" w:eastAsia="Times New Roman" w:hAnsi="Arial" w:cs="Arial"/>
                <w:sz w:val="22"/>
                <w:szCs w:val="22"/>
              </w:rPr>
            </w:pPr>
            <w:r>
              <w:rPr>
                <w:rFonts w:ascii="Arial" w:eastAsia="Times New Roman" w:hAnsi="Arial" w:cs="Arial"/>
                <w:sz w:val="22"/>
                <w:szCs w:val="22"/>
              </w:rPr>
              <w:t xml:space="preserve">Nina </w:t>
            </w:r>
            <w:proofErr w:type="spellStart"/>
            <w:r>
              <w:rPr>
                <w:rFonts w:ascii="Arial" w:eastAsia="Times New Roman" w:hAnsi="Arial" w:cs="Arial"/>
                <w:sz w:val="22"/>
                <w:szCs w:val="22"/>
              </w:rPr>
              <w:t>Braiser</w:t>
            </w:r>
            <w:proofErr w:type="spellEnd"/>
            <w:r>
              <w:rPr>
                <w:rFonts w:ascii="Arial" w:eastAsia="Times New Roman" w:hAnsi="Arial" w:cs="Arial"/>
                <w:sz w:val="22"/>
                <w:szCs w:val="22"/>
              </w:rPr>
              <w:t xml:space="preserve"> (Committee Member)</w:t>
            </w:r>
          </w:p>
          <w:p w14:paraId="52DAE0DA" w14:textId="15F669E8" w:rsidR="0030344E" w:rsidRDefault="0030344E" w:rsidP="00EA7E4C">
            <w:pPr>
              <w:keepNext/>
              <w:spacing w:after="0" w:line="240" w:lineRule="auto"/>
              <w:outlineLvl w:val="1"/>
              <w:rPr>
                <w:rFonts w:ascii="Arial" w:eastAsia="Times New Roman" w:hAnsi="Arial" w:cs="Arial"/>
                <w:sz w:val="22"/>
                <w:szCs w:val="22"/>
              </w:rPr>
            </w:pPr>
            <w:r>
              <w:rPr>
                <w:rFonts w:ascii="Arial" w:eastAsia="Times New Roman" w:hAnsi="Arial" w:cs="Arial"/>
                <w:sz w:val="22"/>
                <w:szCs w:val="22"/>
              </w:rPr>
              <w:t>Mitch Caunt (parent)</w:t>
            </w:r>
          </w:p>
          <w:p w14:paraId="11B8027A" w14:textId="613CE3A9" w:rsidR="00BF6BAD" w:rsidRDefault="00BF6BAD" w:rsidP="00EA7E4C">
            <w:pPr>
              <w:keepNext/>
              <w:spacing w:after="0" w:line="240" w:lineRule="auto"/>
              <w:outlineLvl w:val="1"/>
              <w:rPr>
                <w:rFonts w:ascii="Arial" w:eastAsia="Times New Roman" w:hAnsi="Arial" w:cs="Arial"/>
                <w:sz w:val="22"/>
                <w:szCs w:val="22"/>
              </w:rPr>
            </w:pPr>
            <w:r>
              <w:rPr>
                <w:rFonts w:ascii="Arial" w:eastAsia="Times New Roman" w:hAnsi="Arial" w:cs="Arial"/>
                <w:sz w:val="22"/>
                <w:szCs w:val="22"/>
              </w:rPr>
              <w:t xml:space="preserve">Charlotte </w:t>
            </w:r>
            <w:r w:rsidR="00AA2857">
              <w:rPr>
                <w:rFonts w:ascii="Arial" w:eastAsia="Times New Roman" w:hAnsi="Arial" w:cs="Arial"/>
                <w:sz w:val="22"/>
                <w:szCs w:val="22"/>
              </w:rPr>
              <w:t xml:space="preserve">Long </w:t>
            </w:r>
            <w:r>
              <w:rPr>
                <w:rFonts w:ascii="Arial" w:eastAsia="Times New Roman" w:hAnsi="Arial" w:cs="Arial"/>
                <w:sz w:val="22"/>
                <w:szCs w:val="22"/>
              </w:rPr>
              <w:t>(parent)</w:t>
            </w:r>
          </w:p>
          <w:p w14:paraId="79879CC2" w14:textId="3457BD91" w:rsidR="00BF6BAD" w:rsidRPr="006A3A45" w:rsidRDefault="00BF6BAD" w:rsidP="00EA7E4C">
            <w:pPr>
              <w:keepNext/>
              <w:spacing w:after="0" w:line="240" w:lineRule="auto"/>
              <w:outlineLvl w:val="1"/>
              <w:rPr>
                <w:rFonts w:ascii="Arial" w:eastAsia="Times New Roman" w:hAnsi="Arial" w:cs="Arial"/>
                <w:sz w:val="22"/>
                <w:szCs w:val="22"/>
              </w:rPr>
            </w:pPr>
            <w:r>
              <w:rPr>
                <w:rFonts w:ascii="Arial" w:eastAsia="Times New Roman" w:hAnsi="Arial" w:cs="Arial"/>
                <w:sz w:val="22"/>
                <w:szCs w:val="22"/>
              </w:rPr>
              <w:t>Mary Dixon (parent)</w:t>
            </w:r>
          </w:p>
          <w:p w14:paraId="2F255A8B" w14:textId="02C0A9D8" w:rsidR="00EA7E4C" w:rsidRPr="006A3A45" w:rsidRDefault="00EA7E4C" w:rsidP="00EA7E4C">
            <w:pPr>
              <w:keepNext/>
              <w:spacing w:after="0" w:line="240" w:lineRule="auto"/>
              <w:outlineLvl w:val="1"/>
              <w:rPr>
                <w:rFonts w:ascii="Arial" w:eastAsia="Times New Roman" w:hAnsi="Arial" w:cs="Arial"/>
                <w:sz w:val="22"/>
                <w:szCs w:val="22"/>
              </w:rPr>
            </w:pPr>
            <w:r w:rsidRPr="006A3A45">
              <w:rPr>
                <w:rFonts w:ascii="Arial" w:eastAsia="Times New Roman" w:hAnsi="Arial" w:cs="Arial"/>
                <w:sz w:val="22"/>
                <w:szCs w:val="22"/>
              </w:rPr>
              <w:t xml:space="preserve"> </w:t>
            </w:r>
          </w:p>
        </w:tc>
        <w:tc>
          <w:tcPr>
            <w:tcW w:w="1600" w:type="pct"/>
            <w:gridSpan w:val="2"/>
            <w:tcBorders>
              <w:left w:val="nil"/>
              <w:bottom w:val="single" w:sz="4" w:space="0" w:color="auto"/>
              <w:right w:val="nil"/>
            </w:tcBorders>
            <w:shd w:val="clear" w:color="auto" w:fill="FFFFFF" w:themeFill="background1"/>
          </w:tcPr>
          <w:p w14:paraId="6E13C113" w14:textId="23858240" w:rsidR="00EA7E4C" w:rsidRPr="005C3646" w:rsidRDefault="00EA7E4C" w:rsidP="00EA7E4C">
            <w:pPr>
              <w:keepNext/>
              <w:spacing w:line="240" w:lineRule="auto"/>
              <w:outlineLvl w:val="1"/>
              <w:rPr>
                <w:rFonts w:ascii="Arial" w:eastAsia="Times New Roman" w:hAnsi="Arial" w:cs="Arial"/>
                <w:bCs/>
                <w:sz w:val="24"/>
                <w:szCs w:val="24"/>
              </w:rPr>
            </w:pPr>
          </w:p>
        </w:tc>
        <w:tc>
          <w:tcPr>
            <w:tcW w:w="1753" w:type="pct"/>
            <w:gridSpan w:val="2"/>
            <w:tcBorders>
              <w:left w:val="nil"/>
              <w:bottom w:val="single" w:sz="4" w:space="0" w:color="auto"/>
            </w:tcBorders>
            <w:shd w:val="clear" w:color="auto" w:fill="FFFFFF" w:themeFill="background1"/>
          </w:tcPr>
          <w:p w14:paraId="06E2DBCF" w14:textId="77777777" w:rsidR="00EA7E4C" w:rsidRPr="005C3646" w:rsidRDefault="00EA7E4C" w:rsidP="00EA7E4C">
            <w:pPr>
              <w:keepNext/>
              <w:spacing w:after="0" w:line="240" w:lineRule="auto"/>
              <w:outlineLvl w:val="1"/>
              <w:rPr>
                <w:rFonts w:ascii="Arial" w:eastAsia="Times New Roman" w:hAnsi="Arial" w:cs="Arial"/>
                <w:bCs/>
                <w:sz w:val="24"/>
                <w:szCs w:val="24"/>
              </w:rPr>
            </w:pPr>
          </w:p>
        </w:tc>
      </w:tr>
      <w:tr w:rsidR="00EA7E4C" w:rsidRPr="005C3646" w14:paraId="6A829A9C" w14:textId="77777777" w:rsidTr="002803D2">
        <w:trPr>
          <w:trHeight w:val="710"/>
          <w:tblHeader/>
        </w:trPr>
        <w:tc>
          <w:tcPr>
            <w:tcW w:w="1663" w:type="pct"/>
            <w:gridSpan w:val="2"/>
            <w:tcBorders>
              <w:right w:val="nil"/>
            </w:tcBorders>
            <w:shd w:val="clear" w:color="auto" w:fill="FFFFFF" w:themeFill="background1"/>
          </w:tcPr>
          <w:p w14:paraId="025562F8" w14:textId="77777777" w:rsidR="00EA7E4C" w:rsidRPr="006A3A45" w:rsidRDefault="00EA7E4C" w:rsidP="00EA7E4C">
            <w:pPr>
              <w:keepNext/>
              <w:spacing w:before="120" w:after="0" w:line="240" w:lineRule="auto"/>
              <w:outlineLvl w:val="1"/>
              <w:rPr>
                <w:rFonts w:ascii="Arial" w:eastAsia="Times New Roman" w:hAnsi="Arial" w:cs="Arial"/>
                <w:b/>
                <w:bCs/>
                <w:sz w:val="22"/>
                <w:szCs w:val="22"/>
              </w:rPr>
            </w:pPr>
            <w:r w:rsidRPr="006A3A45">
              <w:rPr>
                <w:rFonts w:ascii="Arial" w:eastAsia="Times New Roman" w:hAnsi="Arial" w:cs="Arial"/>
                <w:b/>
                <w:bCs/>
                <w:sz w:val="22"/>
                <w:szCs w:val="22"/>
              </w:rPr>
              <w:t>Apologies:</w:t>
            </w:r>
          </w:p>
          <w:p w14:paraId="5DE53F8F" w14:textId="10C4EC0A" w:rsidR="00EA7E4C" w:rsidRPr="006A3A45" w:rsidRDefault="002430BA" w:rsidP="00EA7E4C">
            <w:pPr>
              <w:keepNext/>
              <w:spacing w:after="0" w:line="240" w:lineRule="auto"/>
              <w:outlineLvl w:val="1"/>
              <w:rPr>
                <w:rFonts w:ascii="Arial" w:eastAsia="Times New Roman" w:hAnsi="Arial" w:cs="Arial"/>
                <w:sz w:val="22"/>
                <w:szCs w:val="22"/>
              </w:rPr>
            </w:pPr>
            <w:r>
              <w:rPr>
                <w:rFonts w:ascii="Arial" w:eastAsia="Times New Roman" w:hAnsi="Arial" w:cs="Arial"/>
                <w:sz w:val="22"/>
                <w:szCs w:val="22"/>
              </w:rPr>
              <w:t>Tony</w:t>
            </w:r>
            <w:r w:rsidR="00EA7E4C" w:rsidRPr="006A3A45">
              <w:rPr>
                <w:rFonts w:ascii="Arial" w:eastAsia="Times New Roman" w:hAnsi="Arial" w:cs="Arial"/>
                <w:sz w:val="22"/>
                <w:szCs w:val="22"/>
              </w:rPr>
              <w:t xml:space="preserve"> Light (PSA Committee Member)</w:t>
            </w:r>
          </w:p>
          <w:p w14:paraId="52FCCD39" w14:textId="03ADEBCD" w:rsidR="00EA7E4C" w:rsidRPr="006A3A45" w:rsidRDefault="00BD5062" w:rsidP="001710D9">
            <w:pPr>
              <w:keepNext/>
              <w:spacing w:after="0" w:line="240" w:lineRule="auto"/>
              <w:outlineLvl w:val="1"/>
              <w:rPr>
                <w:rFonts w:ascii="Arial" w:eastAsia="Times New Roman" w:hAnsi="Arial" w:cs="Arial"/>
                <w:sz w:val="22"/>
                <w:szCs w:val="22"/>
              </w:rPr>
            </w:pPr>
            <w:r>
              <w:rPr>
                <w:rFonts w:ascii="Arial" w:eastAsia="Times New Roman" w:hAnsi="Arial" w:cs="Arial"/>
                <w:sz w:val="22"/>
                <w:szCs w:val="22"/>
              </w:rPr>
              <w:t>Deb Taylor (FSM Deputy Head</w:t>
            </w:r>
            <w:r w:rsidR="00EA7E4C" w:rsidRPr="006A3A45">
              <w:rPr>
                <w:rFonts w:ascii="Arial" w:eastAsia="Times New Roman" w:hAnsi="Arial" w:cs="Arial"/>
                <w:sz w:val="22"/>
                <w:szCs w:val="22"/>
              </w:rPr>
              <w:t xml:space="preserve"> Teacher)</w:t>
            </w:r>
          </w:p>
        </w:tc>
        <w:tc>
          <w:tcPr>
            <w:tcW w:w="1669" w:type="pct"/>
            <w:gridSpan w:val="2"/>
            <w:tcBorders>
              <w:left w:val="nil"/>
              <w:right w:val="nil"/>
            </w:tcBorders>
            <w:shd w:val="clear" w:color="auto" w:fill="FFFFFF" w:themeFill="background1"/>
          </w:tcPr>
          <w:p w14:paraId="4759E3D7" w14:textId="77777777" w:rsidR="00EA7E4C" w:rsidRPr="005C3646" w:rsidRDefault="00EA7E4C" w:rsidP="00EA7E4C">
            <w:pPr>
              <w:keepNext/>
              <w:spacing w:before="120" w:line="240" w:lineRule="auto"/>
              <w:outlineLvl w:val="1"/>
              <w:rPr>
                <w:rFonts w:ascii="Arial" w:eastAsia="Times New Roman" w:hAnsi="Arial" w:cs="Arial"/>
                <w:sz w:val="24"/>
                <w:szCs w:val="24"/>
              </w:rPr>
            </w:pPr>
          </w:p>
        </w:tc>
        <w:tc>
          <w:tcPr>
            <w:tcW w:w="1668" w:type="pct"/>
            <w:tcBorders>
              <w:left w:val="nil"/>
            </w:tcBorders>
            <w:shd w:val="clear" w:color="auto" w:fill="FFFFFF" w:themeFill="background1"/>
          </w:tcPr>
          <w:p w14:paraId="5E868AAB" w14:textId="77777777" w:rsidR="00EA7E4C" w:rsidRPr="005C3646" w:rsidRDefault="00EA7E4C" w:rsidP="00EA7E4C">
            <w:pPr>
              <w:keepNext/>
              <w:spacing w:after="0" w:line="240" w:lineRule="auto"/>
              <w:outlineLvl w:val="1"/>
              <w:rPr>
                <w:rFonts w:ascii="Arial" w:eastAsia="Times New Roman" w:hAnsi="Arial" w:cs="Arial"/>
                <w:sz w:val="24"/>
                <w:szCs w:val="24"/>
              </w:rPr>
            </w:pPr>
          </w:p>
        </w:tc>
      </w:tr>
    </w:tbl>
    <w:p w14:paraId="7A609CCA" w14:textId="472E2F9A" w:rsidR="00F227C4" w:rsidRDefault="00F227C4" w:rsidP="0090548D">
      <w:pPr>
        <w:ind w:firstLine="720"/>
        <w:rPr>
          <w:rFonts w:ascii="Arial" w:hAnsi="Arial" w:cs="Arial"/>
        </w:rPr>
      </w:pPr>
    </w:p>
    <w:tbl>
      <w:tblPr>
        <w:tblStyle w:val="TableGrid"/>
        <w:tblW w:w="14317" w:type="dxa"/>
        <w:tblInd w:w="-147" w:type="dxa"/>
        <w:tblLayout w:type="fixed"/>
        <w:tblLook w:val="04A0" w:firstRow="1" w:lastRow="0" w:firstColumn="1" w:lastColumn="0" w:noHBand="0" w:noVBand="1"/>
      </w:tblPr>
      <w:tblGrid>
        <w:gridCol w:w="1560"/>
        <w:gridCol w:w="10915"/>
        <w:gridCol w:w="1842"/>
      </w:tblGrid>
      <w:tr w:rsidR="00F227C4" w:rsidRPr="005C3646" w14:paraId="30BF3A7D" w14:textId="77777777" w:rsidTr="00E73DDE">
        <w:tc>
          <w:tcPr>
            <w:tcW w:w="1560" w:type="dxa"/>
            <w:shd w:val="clear" w:color="auto" w:fill="D9D9D9" w:themeFill="background1" w:themeFillShade="D9"/>
            <w:vAlign w:val="center"/>
          </w:tcPr>
          <w:p w14:paraId="676BEEF6" w14:textId="77777777" w:rsidR="00F227C4" w:rsidRPr="005C3646" w:rsidRDefault="00F227C4" w:rsidP="002803D2">
            <w:pPr>
              <w:spacing w:before="120" w:after="120"/>
              <w:jc w:val="center"/>
              <w:rPr>
                <w:rFonts w:cs="Arial"/>
              </w:rPr>
            </w:pPr>
            <w:r w:rsidRPr="005C3646">
              <w:rPr>
                <w:rFonts w:cs="Arial"/>
              </w:rPr>
              <w:t>Ref</w:t>
            </w:r>
          </w:p>
          <w:p w14:paraId="32BB3DB1" w14:textId="77777777" w:rsidR="00F227C4" w:rsidRPr="005C3646" w:rsidRDefault="00F227C4" w:rsidP="002803D2">
            <w:pPr>
              <w:spacing w:before="120" w:after="120"/>
              <w:jc w:val="center"/>
              <w:rPr>
                <w:rFonts w:cs="Arial"/>
                <w:sz w:val="16"/>
                <w:szCs w:val="16"/>
              </w:rPr>
            </w:pPr>
            <w:r w:rsidRPr="005C3646">
              <w:rPr>
                <w:rFonts w:cs="Arial"/>
                <w:sz w:val="16"/>
                <w:szCs w:val="16"/>
              </w:rPr>
              <w:t>No, Agenda item,</w:t>
            </w:r>
          </w:p>
          <w:p w14:paraId="543A7F79" w14:textId="77777777" w:rsidR="00F227C4" w:rsidRPr="005C3646" w:rsidRDefault="00F227C4" w:rsidP="002803D2">
            <w:pPr>
              <w:spacing w:before="120" w:after="120"/>
              <w:jc w:val="center"/>
              <w:rPr>
                <w:rFonts w:cs="Arial"/>
              </w:rPr>
            </w:pPr>
            <w:r w:rsidRPr="005C3646">
              <w:rPr>
                <w:rFonts w:cs="Arial"/>
                <w:sz w:val="16"/>
                <w:szCs w:val="16"/>
              </w:rPr>
              <w:t>month, year</w:t>
            </w:r>
          </w:p>
        </w:tc>
        <w:tc>
          <w:tcPr>
            <w:tcW w:w="10915" w:type="dxa"/>
            <w:shd w:val="clear" w:color="auto" w:fill="D9D9D9" w:themeFill="background1" w:themeFillShade="D9"/>
            <w:vAlign w:val="center"/>
          </w:tcPr>
          <w:p w14:paraId="63392C6E" w14:textId="77777777" w:rsidR="00F227C4" w:rsidRPr="005C3646" w:rsidRDefault="00F227C4" w:rsidP="002803D2">
            <w:pPr>
              <w:spacing w:before="120" w:after="120"/>
              <w:jc w:val="center"/>
              <w:rPr>
                <w:rFonts w:cs="Arial"/>
              </w:rPr>
            </w:pPr>
            <w:r w:rsidRPr="005C3646">
              <w:rPr>
                <w:rFonts w:cs="Arial"/>
              </w:rPr>
              <w:t>Agenda Item:</w:t>
            </w:r>
          </w:p>
          <w:p w14:paraId="236A723F" w14:textId="77777777" w:rsidR="00F227C4" w:rsidRPr="005C3646" w:rsidRDefault="00F227C4" w:rsidP="002803D2">
            <w:pPr>
              <w:spacing w:before="120" w:after="120"/>
              <w:jc w:val="center"/>
              <w:rPr>
                <w:rFonts w:cs="Arial"/>
              </w:rPr>
            </w:pPr>
            <w:r w:rsidRPr="005C3646">
              <w:rPr>
                <w:rFonts w:cs="Arial"/>
              </w:rPr>
              <w:t>Information / Action / Decision</w:t>
            </w:r>
          </w:p>
        </w:tc>
        <w:tc>
          <w:tcPr>
            <w:tcW w:w="1842" w:type="dxa"/>
            <w:shd w:val="clear" w:color="auto" w:fill="D9D9D9" w:themeFill="background1" w:themeFillShade="D9"/>
            <w:vAlign w:val="center"/>
          </w:tcPr>
          <w:p w14:paraId="45AD9F25" w14:textId="77777777" w:rsidR="00F227C4" w:rsidRPr="005C3646" w:rsidRDefault="00F227C4" w:rsidP="002803D2">
            <w:pPr>
              <w:spacing w:before="120" w:after="120"/>
              <w:jc w:val="center"/>
              <w:rPr>
                <w:rFonts w:cs="Arial"/>
              </w:rPr>
            </w:pPr>
            <w:r w:rsidRPr="005C3646">
              <w:rPr>
                <w:rFonts w:cs="Arial"/>
              </w:rPr>
              <w:t>Allocated to</w:t>
            </w:r>
          </w:p>
        </w:tc>
      </w:tr>
      <w:tr w:rsidR="00F227C4" w:rsidRPr="005C3646" w14:paraId="41EAA1ED" w14:textId="77777777" w:rsidTr="00E73DDE">
        <w:tc>
          <w:tcPr>
            <w:tcW w:w="1560" w:type="dxa"/>
          </w:tcPr>
          <w:p w14:paraId="3333A467" w14:textId="78F9F578" w:rsidR="00F227C4" w:rsidRPr="005C3646" w:rsidRDefault="00F227C4" w:rsidP="002803D2">
            <w:pPr>
              <w:spacing w:before="120" w:after="120"/>
              <w:rPr>
                <w:rFonts w:cs="Arial"/>
                <w:b/>
                <w:sz w:val="22"/>
                <w:szCs w:val="22"/>
              </w:rPr>
            </w:pPr>
            <w:r w:rsidRPr="005C3646">
              <w:rPr>
                <w:rFonts w:cs="Arial"/>
                <w:b/>
                <w:sz w:val="22"/>
                <w:szCs w:val="22"/>
              </w:rPr>
              <w:t>01-</w:t>
            </w:r>
            <w:r w:rsidR="00BD5062">
              <w:rPr>
                <w:rFonts w:cs="Arial"/>
                <w:b/>
                <w:sz w:val="22"/>
                <w:szCs w:val="22"/>
              </w:rPr>
              <w:t>1209</w:t>
            </w:r>
            <w:r w:rsidR="00A624AD">
              <w:rPr>
                <w:rFonts w:cs="Arial"/>
                <w:b/>
                <w:sz w:val="22"/>
                <w:szCs w:val="22"/>
              </w:rPr>
              <w:t>202</w:t>
            </w:r>
            <w:r w:rsidR="00BD5062">
              <w:rPr>
                <w:rFonts w:cs="Arial"/>
                <w:b/>
                <w:sz w:val="22"/>
                <w:szCs w:val="22"/>
              </w:rPr>
              <w:t>4</w:t>
            </w:r>
          </w:p>
        </w:tc>
        <w:tc>
          <w:tcPr>
            <w:tcW w:w="10915" w:type="dxa"/>
          </w:tcPr>
          <w:p w14:paraId="0244E60E" w14:textId="77777777" w:rsidR="00A624AD" w:rsidRDefault="00A624AD" w:rsidP="00A624AD">
            <w:pPr>
              <w:spacing w:before="120" w:after="120"/>
              <w:jc w:val="both"/>
              <w:rPr>
                <w:rFonts w:eastAsia="Times New Roman" w:cs="Arial"/>
                <w:b/>
                <w:sz w:val="22"/>
                <w:szCs w:val="22"/>
                <w:u w:val="single"/>
                <w:lang w:eastAsia="en-GB"/>
              </w:rPr>
            </w:pPr>
            <w:r w:rsidRPr="005C3646">
              <w:rPr>
                <w:rFonts w:eastAsia="Times New Roman" w:cs="Arial"/>
                <w:b/>
                <w:sz w:val="22"/>
                <w:szCs w:val="22"/>
                <w:u w:val="single"/>
                <w:lang w:eastAsia="en-GB"/>
              </w:rPr>
              <w:t xml:space="preserve">Welcome </w:t>
            </w:r>
          </w:p>
          <w:p w14:paraId="1E1E1AAD" w14:textId="77777777" w:rsidR="006A3A45" w:rsidRDefault="00BD5062" w:rsidP="00A624AD">
            <w:pPr>
              <w:spacing w:before="120" w:after="120"/>
              <w:jc w:val="both"/>
              <w:rPr>
                <w:rFonts w:eastAsia="Times New Roman" w:cs="Arial"/>
                <w:bCs/>
                <w:sz w:val="22"/>
                <w:szCs w:val="22"/>
                <w:lang w:eastAsia="en-GB"/>
              </w:rPr>
            </w:pPr>
            <w:r>
              <w:rPr>
                <w:rFonts w:eastAsia="Times New Roman" w:cs="Arial"/>
                <w:bCs/>
                <w:sz w:val="22"/>
                <w:szCs w:val="22"/>
                <w:lang w:eastAsia="en-GB"/>
              </w:rPr>
              <w:t xml:space="preserve">Gary </w:t>
            </w:r>
            <w:proofErr w:type="spellStart"/>
            <w:r>
              <w:rPr>
                <w:rFonts w:eastAsia="Times New Roman" w:cs="Arial"/>
                <w:bCs/>
                <w:sz w:val="22"/>
                <w:szCs w:val="22"/>
                <w:lang w:eastAsia="en-GB"/>
              </w:rPr>
              <w:t>Olliffe</w:t>
            </w:r>
            <w:proofErr w:type="spellEnd"/>
            <w:r w:rsidR="00A624AD">
              <w:rPr>
                <w:rFonts w:eastAsia="Times New Roman" w:cs="Arial"/>
                <w:bCs/>
                <w:sz w:val="22"/>
                <w:szCs w:val="22"/>
                <w:lang w:eastAsia="en-GB"/>
              </w:rPr>
              <w:t xml:space="preserve"> opened the meeting and welcomed</w:t>
            </w:r>
            <w:r>
              <w:rPr>
                <w:rFonts w:eastAsia="Times New Roman" w:cs="Arial"/>
                <w:bCs/>
                <w:sz w:val="22"/>
                <w:szCs w:val="22"/>
                <w:lang w:eastAsia="en-GB"/>
              </w:rPr>
              <w:t xml:space="preserve"> all</w:t>
            </w:r>
            <w:r w:rsidR="00A624AD">
              <w:rPr>
                <w:rFonts w:eastAsia="Times New Roman" w:cs="Arial"/>
                <w:bCs/>
                <w:sz w:val="22"/>
                <w:szCs w:val="22"/>
                <w:lang w:eastAsia="en-GB"/>
              </w:rPr>
              <w:t xml:space="preserve"> attendees. Apologies for Tony Light and </w:t>
            </w:r>
            <w:r>
              <w:rPr>
                <w:rFonts w:eastAsia="Times New Roman" w:cs="Arial"/>
                <w:bCs/>
                <w:sz w:val="22"/>
                <w:szCs w:val="22"/>
                <w:lang w:eastAsia="en-GB"/>
              </w:rPr>
              <w:t>Deb Taylor</w:t>
            </w:r>
            <w:r w:rsidR="00A624AD">
              <w:rPr>
                <w:rFonts w:eastAsia="Times New Roman" w:cs="Arial"/>
                <w:bCs/>
                <w:sz w:val="22"/>
                <w:szCs w:val="22"/>
                <w:lang w:eastAsia="en-GB"/>
              </w:rPr>
              <w:t xml:space="preserve"> were noted.</w:t>
            </w:r>
            <w:r w:rsidR="000763E3">
              <w:rPr>
                <w:rFonts w:eastAsia="Times New Roman" w:cs="Arial"/>
                <w:bCs/>
                <w:sz w:val="22"/>
                <w:szCs w:val="22"/>
                <w:lang w:eastAsia="en-GB"/>
              </w:rPr>
              <w:t xml:space="preserve"> </w:t>
            </w:r>
            <w:r w:rsidR="00F60929">
              <w:rPr>
                <w:rFonts w:eastAsia="Times New Roman" w:cs="Arial"/>
                <w:bCs/>
                <w:sz w:val="22"/>
                <w:szCs w:val="22"/>
                <w:lang w:eastAsia="en-GB"/>
              </w:rPr>
              <w:t xml:space="preserve">GO stated that the AGM will update on the </w:t>
            </w:r>
            <w:r w:rsidR="000155AE">
              <w:rPr>
                <w:rFonts w:eastAsia="Times New Roman" w:cs="Arial"/>
                <w:bCs/>
                <w:sz w:val="22"/>
                <w:szCs w:val="22"/>
                <w:lang w:eastAsia="en-GB"/>
              </w:rPr>
              <w:t xml:space="preserve">activities undertaken over the past year and the financial performance of the PSA. </w:t>
            </w:r>
            <w:r w:rsidR="003C265E">
              <w:rPr>
                <w:rFonts w:eastAsia="Times New Roman" w:cs="Arial"/>
                <w:bCs/>
                <w:sz w:val="22"/>
                <w:szCs w:val="22"/>
                <w:lang w:eastAsia="en-GB"/>
              </w:rPr>
              <w:t xml:space="preserve">In line with our commitment to the Charities Commission, our collective efforts have focused on enhancing the educational experience of the students at FSMP. </w:t>
            </w:r>
          </w:p>
          <w:p w14:paraId="56296647" w14:textId="57F44D81" w:rsidR="00CF0EC1" w:rsidRPr="005C3646" w:rsidRDefault="00CF0EC1" w:rsidP="00A624AD">
            <w:pPr>
              <w:spacing w:before="120" w:after="120"/>
              <w:jc w:val="both"/>
              <w:rPr>
                <w:rFonts w:eastAsia="Times New Roman" w:cs="Arial"/>
                <w:bCs/>
                <w:sz w:val="22"/>
                <w:szCs w:val="22"/>
                <w:lang w:eastAsia="en-GB"/>
              </w:rPr>
            </w:pPr>
            <w:r>
              <w:rPr>
                <w:rFonts w:eastAsia="Times New Roman" w:cs="Arial"/>
                <w:bCs/>
                <w:sz w:val="22"/>
                <w:szCs w:val="22"/>
                <w:lang w:eastAsia="en-GB"/>
              </w:rPr>
              <w:t xml:space="preserve">GO is grateful to the support given </w:t>
            </w:r>
            <w:r w:rsidR="00C04CC8">
              <w:rPr>
                <w:rFonts w:eastAsia="Times New Roman" w:cs="Arial"/>
                <w:bCs/>
                <w:sz w:val="22"/>
                <w:szCs w:val="22"/>
                <w:lang w:eastAsia="en-GB"/>
              </w:rPr>
              <w:t>b</w:t>
            </w:r>
            <w:r>
              <w:rPr>
                <w:rFonts w:eastAsia="Times New Roman" w:cs="Arial"/>
                <w:bCs/>
                <w:sz w:val="22"/>
                <w:szCs w:val="22"/>
                <w:lang w:eastAsia="en-GB"/>
              </w:rPr>
              <w:t xml:space="preserve">y all parents, the teachers, Head Teacher and volunteers. GO stated his intention to step down form the role of Chair at this AGM. </w:t>
            </w:r>
          </w:p>
        </w:tc>
        <w:tc>
          <w:tcPr>
            <w:tcW w:w="1842" w:type="dxa"/>
          </w:tcPr>
          <w:p w14:paraId="0D459826" w14:textId="77777777" w:rsidR="00F227C4" w:rsidRPr="005C3646" w:rsidRDefault="00F227C4" w:rsidP="002803D2">
            <w:pPr>
              <w:spacing w:before="120" w:after="120"/>
              <w:rPr>
                <w:rFonts w:cs="Arial"/>
                <w:sz w:val="22"/>
                <w:szCs w:val="22"/>
              </w:rPr>
            </w:pPr>
          </w:p>
        </w:tc>
      </w:tr>
      <w:tr w:rsidR="00F227C4" w:rsidRPr="005C3646" w14:paraId="66C4A4DC" w14:textId="77777777" w:rsidTr="00E73DDE">
        <w:tc>
          <w:tcPr>
            <w:tcW w:w="1560" w:type="dxa"/>
          </w:tcPr>
          <w:p w14:paraId="6152DCCF" w14:textId="4D2987B2" w:rsidR="00F227C4" w:rsidRPr="005C3646" w:rsidRDefault="00F227C4" w:rsidP="002803D2">
            <w:pPr>
              <w:spacing w:before="120" w:after="120"/>
              <w:rPr>
                <w:rFonts w:cs="Arial"/>
                <w:b/>
                <w:sz w:val="22"/>
                <w:szCs w:val="22"/>
              </w:rPr>
            </w:pPr>
            <w:r w:rsidRPr="005C3646">
              <w:rPr>
                <w:rFonts w:cs="Arial"/>
                <w:b/>
                <w:sz w:val="22"/>
                <w:szCs w:val="22"/>
              </w:rPr>
              <w:t>02</w:t>
            </w:r>
            <w:r w:rsidR="00D51BAC" w:rsidRPr="005C3646">
              <w:rPr>
                <w:rFonts w:cs="Arial"/>
                <w:b/>
                <w:sz w:val="22"/>
                <w:szCs w:val="22"/>
              </w:rPr>
              <w:t>-</w:t>
            </w:r>
            <w:r w:rsidR="00961387">
              <w:rPr>
                <w:rFonts w:cs="Arial"/>
                <w:b/>
                <w:sz w:val="22"/>
                <w:szCs w:val="22"/>
              </w:rPr>
              <w:t>12092024</w:t>
            </w:r>
          </w:p>
        </w:tc>
        <w:tc>
          <w:tcPr>
            <w:tcW w:w="10915" w:type="dxa"/>
          </w:tcPr>
          <w:p w14:paraId="37B7E72F" w14:textId="51815FE8" w:rsidR="00F227C4" w:rsidRDefault="00000BD5" w:rsidP="005C3646">
            <w:pPr>
              <w:spacing w:before="120" w:after="120"/>
              <w:jc w:val="both"/>
              <w:rPr>
                <w:rFonts w:eastAsia="Times New Roman" w:cs="Arial"/>
                <w:b/>
                <w:sz w:val="22"/>
                <w:szCs w:val="22"/>
                <w:u w:val="single"/>
                <w:lang w:eastAsia="en-GB"/>
              </w:rPr>
            </w:pPr>
            <w:r>
              <w:rPr>
                <w:rFonts w:eastAsia="Times New Roman" w:cs="Arial"/>
                <w:b/>
                <w:sz w:val="22"/>
                <w:szCs w:val="22"/>
                <w:u w:val="single"/>
                <w:lang w:eastAsia="en-GB"/>
              </w:rPr>
              <w:t>Chair’s Report</w:t>
            </w:r>
          </w:p>
          <w:p w14:paraId="60461D45" w14:textId="3D8A78AF" w:rsidR="001350D1" w:rsidRDefault="002A340A" w:rsidP="001350D1">
            <w:pPr>
              <w:spacing w:before="120"/>
              <w:jc w:val="both"/>
              <w:rPr>
                <w:rFonts w:eastAsia="Times New Roman" w:cs="Arial"/>
                <w:bCs/>
                <w:sz w:val="22"/>
                <w:szCs w:val="22"/>
                <w:lang w:eastAsia="en-GB"/>
              </w:rPr>
            </w:pPr>
            <w:r>
              <w:rPr>
                <w:rFonts w:eastAsia="Times New Roman" w:cs="Arial"/>
                <w:bCs/>
                <w:sz w:val="22"/>
                <w:szCs w:val="22"/>
                <w:lang w:eastAsia="en-GB"/>
              </w:rPr>
              <w:t xml:space="preserve">GO </w:t>
            </w:r>
            <w:r w:rsidR="001350D1">
              <w:rPr>
                <w:rFonts w:eastAsia="Times New Roman" w:cs="Arial"/>
                <w:bCs/>
                <w:sz w:val="22"/>
                <w:szCs w:val="22"/>
                <w:lang w:eastAsia="en-GB"/>
              </w:rPr>
              <w:t>read out the Chair’s report, which</w:t>
            </w:r>
            <w:r w:rsidR="00B10E6F">
              <w:rPr>
                <w:rFonts w:eastAsia="Times New Roman" w:cs="Arial"/>
                <w:bCs/>
                <w:sz w:val="22"/>
                <w:szCs w:val="22"/>
                <w:lang w:eastAsia="en-GB"/>
              </w:rPr>
              <w:t xml:space="preserve"> included</w:t>
            </w:r>
            <w:r w:rsidR="001350D1">
              <w:rPr>
                <w:rFonts w:eastAsia="Times New Roman" w:cs="Arial"/>
                <w:bCs/>
                <w:sz w:val="22"/>
                <w:szCs w:val="22"/>
                <w:lang w:eastAsia="en-GB"/>
              </w:rPr>
              <w:t xml:space="preserve"> thank</w:t>
            </w:r>
            <w:r w:rsidR="00B10E6F">
              <w:rPr>
                <w:rFonts w:eastAsia="Times New Roman" w:cs="Arial"/>
                <w:bCs/>
                <w:sz w:val="22"/>
                <w:szCs w:val="22"/>
                <w:lang w:eastAsia="en-GB"/>
              </w:rPr>
              <w:t>s to</w:t>
            </w:r>
            <w:r w:rsidR="001350D1">
              <w:rPr>
                <w:rFonts w:eastAsia="Times New Roman" w:cs="Arial"/>
                <w:bCs/>
                <w:sz w:val="22"/>
                <w:szCs w:val="22"/>
                <w:lang w:eastAsia="en-GB"/>
              </w:rPr>
              <w:t xml:space="preserve"> everyone involved in the Christmas and summer fairs, including local businesses who kindly donated prizes for the raffle. </w:t>
            </w:r>
            <w:proofErr w:type="gramStart"/>
            <w:r w:rsidR="00552656">
              <w:rPr>
                <w:rFonts w:eastAsia="Times New Roman" w:cs="Arial"/>
                <w:bCs/>
                <w:sz w:val="22"/>
                <w:szCs w:val="22"/>
                <w:lang w:eastAsia="en-GB"/>
              </w:rPr>
              <w:t>Thanks</w:t>
            </w:r>
            <w:proofErr w:type="gramEnd"/>
            <w:r w:rsidR="00552656">
              <w:rPr>
                <w:rFonts w:eastAsia="Times New Roman" w:cs="Arial"/>
                <w:bCs/>
                <w:sz w:val="22"/>
                <w:szCs w:val="22"/>
                <w:lang w:eastAsia="en-GB"/>
              </w:rPr>
              <w:t xml:space="preserve"> </w:t>
            </w:r>
            <w:r w:rsidR="001350D1">
              <w:rPr>
                <w:rFonts w:eastAsia="Times New Roman" w:cs="Arial"/>
                <w:bCs/>
                <w:sz w:val="22"/>
                <w:szCs w:val="22"/>
                <w:lang w:eastAsia="en-GB"/>
              </w:rPr>
              <w:t>were also noted to Wickes for the generous donations to support the PSA along with Pippa Berridge-Allwood who secure</w:t>
            </w:r>
            <w:r w:rsidR="00B10E6F">
              <w:rPr>
                <w:rFonts w:eastAsia="Times New Roman" w:cs="Arial"/>
                <w:bCs/>
                <w:sz w:val="22"/>
                <w:szCs w:val="22"/>
                <w:lang w:eastAsia="en-GB"/>
              </w:rPr>
              <w:t>d</w:t>
            </w:r>
            <w:r w:rsidR="001350D1">
              <w:rPr>
                <w:rFonts w:eastAsia="Times New Roman" w:cs="Arial"/>
                <w:bCs/>
                <w:sz w:val="22"/>
                <w:szCs w:val="22"/>
                <w:lang w:eastAsia="en-GB"/>
              </w:rPr>
              <w:t xml:space="preserve"> £700 match funding from the organisation at which she works, Gallaghers.</w:t>
            </w:r>
          </w:p>
          <w:p w14:paraId="1D34A165" w14:textId="11E23969" w:rsidR="00D63ABB" w:rsidRDefault="001350D1" w:rsidP="001350D1">
            <w:pPr>
              <w:spacing w:before="120" w:after="120"/>
              <w:jc w:val="both"/>
              <w:rPr>
                <w:rFonts w:eastAsia="Times New Roman" w:cs="Arial"/>
                <w:bCs/>
                <w:sz w:val="22"/>
                <w:szCs w:val="22"/>
                <w:lang w:eastAsia="en-GB"/>
              </w:rPr>
            </w:pPr>
            <w:r>
              <w:rPr>
                <w:rFonts w:eastAsia="Times New Roman" w:cs="Arial"/>
                <w:bCs/>
                <w:sz w:val="22"/>
                <w:szCs w:val="22"/>
                <w:lang w:eastAsia="en-GB"/>
              </w:rPr>
              <w:t xml:space="preserve">Many successful </w:t>
            </w:r>
            <w:r w:rsidR="00552656">
              <w:rPr>
                <w:rFonts w:eastAsia="Times New Roman" w:cs="Arial"/>
                <w:bCs/>
                <w:sz w:val="22"/>
                <w:szCs w:val="22"/>
                <w:lang w:eastAsia="en-GB"/>
              </w:rPr>
              <w:t xml:space="preserve">events have been organised </w:t>
            </w:r>
            <w:r w:rsidR="00B10E6F">
              <w:rPr>
                <w:rFonts w:eastAsia="Times New Roman" w:cs="Arial"/>
                <w:bCs/>
                <w:sz w:val="22"/>
                <w:szCs w:val="22"/>
                <w:lang w:eastAsia="en-GB"/>
              </w:rPr>
              <w:t xml:space="preserve">over the past year </w:t>
            </w:r>
            <w:r w:rsidR="00552656">
              <w:rPr>
                <w:rFonts w:eastAsia="Times New Roman" w:cs="Arial"/>
                <w:bCs/>
                <w:sz w:val="22"/>
                <w:szCs w:val="22"/>
                <w:lang w:eastAsia="en-GB"/>
              </w:rPr>
              <w:t xml:space="preserve">by the PSA including movie nights, discos, bake offs, sports day refreshments, and </w:t>
            </w:r>
            <w:r w:rsidR="00424A00">
              <w:rPr>
                <w:rFonts w:eastAsia="Times New Roman" w:cs="Arial"/>
                <w:bCs/>
                <w:sz w:val="22"/>
                <w:szCs w:val="22"/>
                <w:lang w:eastAsia="en-GB"/>
              </w:rPr>
              <w:t>the fairs to name a few. The fund</w:t>
            </w:r>
            <w:r w:rsidR="00B10E6F">
              <w:rPr>
                <w:rFonts w:eastAsia="Times New Roman" w:cs="Arial"/>
                <w:bCs/>
                <w:sz w:val="22"/>
                <w:szCs w:val="22"/>
                <w:lang w:eastAsia="en-GB"/>
              </w:rPr>
              <w:t>s</w:t>
            </w:r>
            <w:r w:rsidR="00424A00">
              <w:rPr>
                <w:rFonts w:eastAsia="Times New Roman" w:cs="Arial"/>
                <w:bCs/>
                <w:sz w:val="22"/>
                <w:szCs w:val="22"/>
                <w:lang w:eastAsia="en-GB"/>
              </w:rPr>
              <w:t xml:space="preserve"> raised have allowed us to purchase many items. A few include, portable PA system, Perspex greenhouse, </w:t>
            </w:r>
            <w:r w:rsidR="00873AFB">
              <w:rPr>
                <w:rFonts w:eastAsia="Times New Roman" w:cs="Arial"/>
                <w:bCs/>
                <w:sz w:val="22"/>
                <w:szCs w:val="22"/>
                <w:lang w:eastAsia="en-GB"/>
              </w:rPr>
              <w:t>compost and bark, event shelters a</w:t>
            </w:r>
            <w:r w:rsidR="00B10E6F">
              <w:rPr>
                <w:rFonts w:eastAsia="Times New Roman" w:cs="Arial"/>
                <w:bCs/>
                <w:sz w:val="22"/>
                <w:szCs w:val="22"/>
                <w:lang w:eastAsia="en-GB"/>
              </w:rPr>
              <w:t>n</w:t>
            </w:r>
            <w:r w:rsidR="00873AFB">
              <w:rPr>
                <w:rFonts w:eastAsia="Times New Roman" w:cs="Arial"/>
                <w:bCs/>
                <w:sz w:val="22"/>
                <w:szCs w:val="22"/>
                <w:lang w:eastAsia="en-GB"/>
              </w:rPr>
              <w:t xml:space="preserve">d year 6 leavers jackets. </w:t>
            </w:r>
          </w:p>
          <w:p w14:paraId="3975FA94" w14:textId="73ABBB37" w:rsidR="00873AFB" w:rsidRPr="00814B67" w:rsidRDefault="00873AFB" w:rsidP="001350D1">
            <w:pPr>
              <w:spacing w:before="120" w:after="120"/>
              <w:jc w:val="both"/>
              <w:rPr>
                <w:rFonts w:eastAsia="Times New Roman" w:cs="Arial"/>
                <w:bCs/>
                <w:sz w:val="22"/>
                <w:szCs w:val="22"/>
                <w:lang w:eastAsia="en-GB"/>
              </w:rPr>
            </w:pPr>
            <w:r>
              <w:rPr>
                <w:rFonts w:eastAsia="Times New Roman" w:cs="Arial"/>
                <w:bCs/>
                <w:sz w:val="22"/>
                <w:szCs w:val="22"/>
                <w:lang w:eastAsia="en-GB"/>
              </w:rPr>
              <w:t>Goodbye and huge thanks were noted for Lisa Hodgkiss and Emma Waterhouse whose children have now left FSMP.</w:t>
            </w:r>
            <w:r w:rsidR="00DC26E1">
              <w:rPr>
                <w:rFonts w:eastAsia="Times New Roman" w:cs="Arial"/>
                <w:bCs/>
                <w:sz w:val="22"/>
                <w:szCs w:val="22"/>
                <w:lang w:eastAsia="en-GB"/>
              </w:rPr>
              <w:t xml:space="preserve"> Their support has greatly benefited the PSA and school and they were wished all the best for the future. </w:t>
            </w:r>
          </w:p>
        </w:tc>
        <w:tc>
          <w:tcPr>
            <w:tcW w:w="1842" w:type="dxa"/>
          </w:tcPr>
          <w:p w14:paraId="7E1AD75A" w14:textId="77777777" w:rsidR="00F227C4" w:rsidRPr="005C3646" w:rsidRDefault="00F227C4" w:rsidP="002803D2">
            <w:pPr>
              <w:spacing w:before="120" w:after="120"/>
              <w:rPr>
                <w:rFonts w:cs="Arial"/>
                <w:sz w:val="22"/>
                <w:szCs w:val="22"/>
              </w:rPr>
            </w:pPr>
          </w:p>
        </w:tc>
      </w:tr>
      <w:tr w:rsidR="00F227C4" w:rsidRPr="005C3646" w14:paraId="7258CAC0" w14:textId="77777777" w:rsidTr="00E73DDE">
        <w:tc>
          <w:tcPr>
            <w:tcW w:w="1560" w:type="dxa"/>
          </w:tcPr>
          <w:p w14:paraId="20F56DDB" w14:textId="4D8914D4" w:rsidR="00F227C4" w:rsidRPr="005C3646" w:rsidRDefault="00F227C4" w:rsidP="002803D2">
            <w:pPr>
              <w:spacing w:before="120" w:after="120"/>
              <w:rPr>
                <w:rFonts w:cs="Arial"/>
                <w:b/>
                <w:sz w:val="22"/>
                <w:szCs w:val="22"/>
              </w:rPr>
            </w:pPr>
            <w:r w:rsidRPr="005C3646">
              <w:rPr>
                <w:rFonts w:cs="Arial"/>
                <w:b/>
                <w:sz w:val="22"/>
                <w:szCs w:val="22"/>
              </w:rPr>
              <w:t>03-</w:t>
            </w:r>
            <w:r w:rsidR="00961387">
              <w:rPr>
                <w:rFonts w:cs="Arial"/>
                <w:b/>
                <w:sz w:val="22"/>
                <w:szCs w:val="22"/>
              </w:rPr>
              <w:t>12092024</w:t>
            </w:r>
          </w:p>
        </w:tc>
        <w:tc>
          <w:tcPr>
            <w:tcW w:w="10915" w:type="dxa"/>
          </w:tcPr>
          <w:p w14:paraId="724C4ADC" w14:textId="536F4875" w:rsidR="00F227C4" w:rsidRPr="005C3646" w:rsidRDefault="00000BD5" w:rsidP="005C3646">
            <w:pPr>
              <w:spacing w:before="120" w:after="120"/>
              <w:jc w:val="both"/>
              <w:rPr>
                <w:rFonts w:eastAsia="Times New Roman" w:cs="Arial"/>
                <w:b/>
                <w:sz w:val="22"/>
                <w:szCs w:val="22"/>
                <w:u w:val="single"/>
                <w:lang w:eastAsia="en-GB"/>
              </w:rPr>
            </w:pPr>
            <w:r>
              <w:rPr>
                <w:rFonts w:eastAsia="Times New Roman" w:cs="Arial"/>
                <w:b/>
                <w:sz w:val="22"/>
                <w:szCs w:val="22"/>
                <w:u w:val="single"/>
                <w:lang w:eastAsia="en-GB"/>
              </w:rPr>
              <w:t>Treasurer’s Report</w:t>
            </w:r>
          </w:p>
          <w:p w14:paraId="4AE45AEA" w14:textId="77777777" w:rsidR="001350D1" w:rsidRDefault="00FE3CC6" w:rsidP="001646EB">
            <w:pPr>
              <w:spacing w:before="120"/>
              <w:jc w:val="both"/>
              <w:rPr>
                <w:rFonts w:eastAsia="Times New Roman" w:cs="Arial"/>
                <w:bCs/>
                <w:sz w:val="22"/>
                <w:szCs w:val="22"/>
                <w:lang w:eastAsia="en-GB"/>
              </w:rPr>
            </w:pPr>
            <w:r>
              <w:rPr>
                <w:rFonts w:eastAsia="Times New Roman" w:cs="Arial"/>
                <w:bCs/>
                <w:sz w:val="22"/>
                <w:szCs w:val="22"/>
                <w:lang w:eastAsia="en-GB"/>
              </w:rPr>
              <w:t>Matt Singleton provided an update on the financial situation of the PSA and the accounts. It was also noted that the bank</w:t>
            </w:r>
            <w:r w:rsidR="00E71284">
              <w:rPr>
                <w:rFonts w:eastAsia="Times New Roman" w:cs="Arial"/>
                <w:bCs/>
                <w:sz w:val="22"/>
                <w:szCs w:val="22"/>
                <w:lang w:eastAsia="en-GB"/>
              </w:rPr>
              <w:t>ing facility has been moved over from HSBC to Lloyds Bank. This will allow the PSA greater flexibility in terms of funds as we can utilise the Post Office for paying in and we can bank electronically with Lloyds as well.</w:t>
            </w:r>
          </w:p>
          <w:p w14:paraId="082A7243" w14:textId="77777777" w:rsidR="00E71284" w:rsidRDefault="003F672B" w:rsidP="001646EB">
            <w:pPr>
              <w:spacing w:before="120"/>
              <w:jc w:val="both"/>
              <w:rPr>
                <w:rFonts w:eastAsia="Times New Roman" w:cs="Arial"/>
                <w:bCs/>
                <w:sz w:val="22"/>
                <w:szCs w:val="22"/>
                <w:lang w:eastAsia="en-GB"/>
              </w:rPr>
            </w:pPr>
            <w:r>
              <w:rPr>
                <w:rFonts w:eastAsia="Times New Roman" w:cs="Arial"/>
                <w:bCs/>
                <w:sz w:val="22"/>
                <w:szCs w:val="22"/>
                <w:lang w:eastAsia="en-GB"/>
              </w:rPr>
              <w:t>The full Treasurer’s report will be published on the PSA intranet page of the FSMP school website.</w:t>
            </w:r>
          </w:p>
          <w:p w14:paraId="23D4162C" w14:textId="62D8AD71" w:rsidR="003F672B" w:rsidRPr="005C3646" w:rsidRDefault="003F672B" w:rsidP="001646EB">
            <w:pPr>
              <w:spacing w:before="120"/>
              <w:jc w:val="both"/>
              <w:rPr>
                <w:rFonts w:eastAsia="Times New Roman" w:cs="Arial"/>
                <w:bCs/>
                <w:sz w:val="22"/>
                <w:szCs w:val="22"/>
                <w:lang w:eastAsia="en-GB"/>
              </w:rPr>
            </w:pPr>
          </w:p>
        </w:tc>
        <w:tc>
          <w:tcPr>
            <w:tcW w:w="1842" w:type="dxa"/>
          </w:tcPr>
          <w:p w14:paraId="1A636650" w14:textId="77777777" w:rsidR="00F227C4" w:rsidRPr="005C3646" w:rsidRDefault="00F227C4" w:rsidP="002803D2">
            <w:pPr>
              <w:spacing w:before="120" w:after="120"/>
              <w:rPr>
                <w:rFonts w:cs="Arial"/>
                <w:sz w:val="22"/>
                <w:szCs w:val="22"/>
              </w:rPr>
            </w:pPr>
          </w:p>
        </w:tc>
      </w:tr>
      <w:tr w:rsidR="00F227C4" w:rsidRPr="005C3646" w14:paraId="55E5013C" w14:textId="77777777" w:rsidTr="00E73DDE">
        <w:trPr>
          <w:trHeight w:val="558"/>
        </w:trPr>
        <w:tc>
          <w:tcPr>
            <w:tcW w:w="1560" w:type="dxa"/>
          </w:tcPr>
          <w:p w14:paraId="536710B9" w14:textId="1A97B918" w:rsidR="00F227C4" w:rsidRPr="005C3646" w:rsidRDefault="00F227C4" w:rsidP="002803D2">
            <w:pPr>
              <w:spacing w:before="120" w:after="120"/>
              <w:rPr>
                <w:rFonts w:cs="Arial"/>
                <w:b/>
                <w:sz w:val="22"/>
                <w:szCs w:val="22"/>
              </w:rPr>
            </w:pPr>
            <w:r w:rsidRPr="005C3646">
              <w:rPr>
                <w:rFonts w:cs="Arial"/>
                <w:b/>
                <w:sz w:val="22"/>
                <w:szCs w:val="22"/>
              </w:rPr>
              <w:t>04-</w:t>
            </w:r>
            <w:r w:rsidR="00961387">
              <w:rPr>
                <w:rFonts w:cs="Arial"/>
                <w:b/>
                <w:sz w:val="22"/>
                <w:szCs w:val="22"/>
              </w:rPr>
              <w:t>12092024</w:t>
            </w:r>
          </w:p>
        </w:tc>
        <w:tc>
          <w:tcPr>
            <w:tcW w:w="10915" w:type="dxa"/>
          </w:tcPr>
          <w:p w14:paraId="06DE2A39" w14:textId="56275DBA" w:rsidR="007166FF" w:rsidRDefault="00907405" w:rsidP="005C3646">
            <w:pPr>
              <w:spacing w:before="120" w:after="120"/>
              <w:jc w:val="both"/>
              <w:outlineLvl w:val="1"/>
              <w:rPr>
                <w:rFonts w:eastAsia="Times New Roman" w:cs="Arial"/>
                <w:b/>
                <w:sz w:val="22"/>
                <w:szCs w:val="22"/>
                <w:u w:val="single"/>
                <w:lang w:eastAsia="en-GB"/>
              </w:rPr>
            </w:pPr>
            <w:r>
              <w:rPr>
                <w:rFonts w:eastAsia="Times New Roman" w:cs="Arial"/>
                <w:b/>
                <w:sz w:val="22"/>
                <w:szCs w:val="22"/>
                <w:u w:val="single"/>
                <w:lang w:eastAsia="en-GB"/>
              </w:rPr>
              <w:t xml:space="preserve">Committee </w:t>
            </w:r>
            <w:r w:rsidR="00067985">
              <w:rPr>
                <w:rFonts w:eastAsia="Times New Roman" w:cs="Arial"/>
                <w:b/>
                <w:sz w:val="22"/>
                <w:szCs w:val="22"/>
                <w:u w:val="single"/>
                <w:lang w:eastAsia="en-GB"/>
              </w:rPr>
              <w:t>Members</w:t>
            </w:r>
          </w:p>
          <w:p w14:paraId="5651AA14" w14:textId="6FA2E7B9" w:rsidR="00756588" w:rsidRDefault="006B45F5" w:rsidP="00F877C9">
            <w:pPr>
              <w:spacing w:before="120" w:after="120"/>
              <w:jc w:val="both"/>
              <w:outlineLvl w:val="1"/>
              <w:rPr>
                <w:rFonts w:eastAsia="Times New Roman" w:cs="Arial"/>
                <w:bCs/>
                <w:sz w:val="22"/>
                <w:szCs w:val="22"/>
                <w:lang w:eastAsia="en-GB"/>
              </w:rPr>
            </w:pPr>
            <w:r>
              <w:rPr>
                <w:rFonts w:eastAsia="Times New Roman" w:cs="Arial"/>
                <w:bCs/>
                <w:sz w:val="22"/>
                <w:szCs w:val="22"/>
                <w:lang w:eastAsia="en-GB"/>
              </w:rPr>
              <w:t xml:space="preserve">It is an annual requirement for the Committee members to step down from their roles and </w:t>
            </w:r>
            <w:r w:rsidR="00395772">
              <w:rPr>
                <w:rFonts w:eastAsia="Times New Roman" w:cs="Arial"/>
                <w:bCs/>
                <w:sz w:val="22"/>
                <w:szCs w:val="22"/>
                <w:lang w:eastAsia="en-GB"/>
              </w:rPr>
              <w:t>for members to then be re-elected</w:t>
            </w:r>
            <w:r w:rsidR="00447635">
              <w:rPr>
                <w:rFonts w:eastAsia="Times New Roman" w:cs="Arial"/>
                <w:bCs/>
                <w:sz w:val="22"/>
                <w:szCs w:val="22"/>
                <w:lang w:eastAsia="en-GB"/>
              </w:rPr>
              <w:t>,</w:t>
            </w:r>
            <w:r w:rsidR="00395772">
              <w:rPr>
                <w:rFonts w:eastAsia="Times New Roman" w:cs="Arial"/>
                <w:bCs/>
                <w:sz w:val="22"/>
                <w:szCs w:val="22"/>
                <w:lang w:eastAsia="en-GB"/>
              </w:rPr>
              <w:t xml:space="preserve"> or elected</w:t>
            </w:r>
            <w:r w:rsidR="00447635">
              <w:rPr>
                <w:rFonts w:eastAsia="Times New Roman" w:cs="Arial"/>
                <w:bCs/>
                <w:sz w:val="22"/>
                <w:szCs w:val="22"/>
                <w:lang w:eastAsia="en-GB"/>
              </w:rPr>
              <w:t>,</w:t>
            </w:r>
            <w:r w:rsidR="00395772">
              <w:rPr>
                <w:rFonts w:eastAsia="Times New Roman" w:cs="Arial"/>
                <w:bCs/>
                <w:sz w:val="22"/>
                <w:szCs w:val="22"/>
                <w:lang w:eastAsia="en-GB"/>
              </w:rPr>
              <w:t xml:space="preserve"> to roles within the Committee. The roles were discussed in the following order:</w:t>
            </w:r>
          </w:p>
          <w:p w14:paraId="037A0B14" w14:textId="77777777" w:rsidR="00395772" w:rsidRDefault="00395772" w:rsidP="00F877C9">
            <w:pPr>
              <w:spacing w:before="120" w:after="120"/>
              <w:jc w:val="both"/>
              <w:outlineLvl w:val="1"/>
              <w:rPr>
                <w:rFonts w:eastAsia="Times New Roman" w:cs="Arial"/>
                <w:bCs/>
                <w:sz w:val="22"/>
                <w:szCs w:val="22"/>
                <w:lang w:eastAsia="en-GB"/>
              </w:rPr>
            </w:pPr>
            <w:r w:rsidRPr="00395772">
              <w:rPr>
                <w:rFonts w:eastAsia="Times New Roman" w:cs="Arial"/>
                <w:b/>
                <w:sz w:val="22"/>
                <w:szCs w:val="22"/>
                <w:lang w:eastAsia="en-GB"/>
              </w:rPr>
              <w:t>Chair</w:t>
            </w:r>
            <w:r>
              <w:rPr>
                <w:rFonts w:eastAsia="Times New Roman" w:cs="Arial"/>
                <w:bCs/>
                <w:sz w:val="22"/>
                <w:szCs w:val="22"/>
                <w:lang w:eastAsia="en-GB"/>
              </w:rPr>
              <w:t xml:space="preserve"> – GO stepped down as Chair of the FSMP PSA. Matt Singleton stated his intention to stand for this role. GO nominated MS and LS seconded this. Agreed – MS </w:t>
            </w:r>
            <w:r w:rsidR="00533184">
              <w:rPr>
                <w:rFonts w:eastAsia="Times New Roman" w:cs="Arial"/>
                <w:bCs/>
                <w:sz w:val="22"/>
                <w:szCs w:val="22"/>
                <w:lang w:eastAsia="en-GB"/>
              </w:rPr>
              <w:t xml:space="preserve">Chair. </w:t>
            </w:r>
          </w:p>
          <w:p w14:paraId="4DF6F8CA" w14:textId="77777777" w:rsidR="00533184" w:rsidRDefault="00533184" w:rsidP="00533184">
            <w:pPr>
              <w:spacing w:before="120"/>
              <w:jc w:val="both"/>
              <w:rPr>
                <w:rFonts w:eastAsia="Times New Roman" w:cs="Arial"/>
                <w:bCs/>
                <w:sz w:val="22"/>
                <w:szCs w:val="22"/>
                <w:lang w:eastAsia="en-GB"/>
              </w:rPr>
            </w:pPr>
            <w:r>
              <w:rPr>
                <w:rFonts w:eastAsia="Times New Roman" w:cs="Arial"/>
                <w:b/>
                <w:sz w:val="22"/>
                <w:szCs w:val="22"/>
                <w:lang w:eastAsia="en-GB"/>
              </w:rPr>
              <w:t>Vice Chair</w:t>
            </w:r>
            <w:r>
              <w:rPr>
                <w:rFonts w:eastAsia="Times New Roman" w:cs="Arial"/>
                <w:bCs/>
                <w:sz w:val="22"/>
                <w:szCs w:val="22"/>
                <w:lang w:eastAsia="en-GB"/>
              </w:rPr>
              <w:t xml:space="preserve"> – Mitch Caunt would like to be considered for this role.</w:t>
            </w:r>
            <w:r w:rsidR="00C0363E">
              <w:rPr>
                <w:rFonts w:eastAsia="Times New Roman" w:cs="Arial"/>
                <w:bCs/>
                <w:sz w:val="22"/>
                <w:szCs w:val="22"/>
                <w:lang w:eastAsia="en-GB"/>
              </w:rPr>
              <w:t xml:space="preserve"> GO nominated MC and LS seconded this. Agreed – MC Vice Chair.</w:t>
            </w:r>
          </w:p>
          <w:p w14:paraId="01C0FC6C" w14:textId="5FE97684" w:rsidR="00C0363E" w:rsidRDefault="00841081" w:rsidP="00533184">
            <w:pPr>
              <w:spacing w:before="120"/>
              <w:jc w:val="both"/>
              <w:rPr>
                <w:rFonts w:eastAsia="Times New Roman" w:cs="Arial"/>
                <w:bCs/>
                <w:sz w:val="22"/>
                <w:szCs w:val="22"/>
                <w:lang w:eastAsia="en-GB"/>
              </w:rPr>
            </w:pPr>
            <w:r>
              <w:rPr>
                <w:rFonts w:eastAsia="Times New Roman" w:cs="Arial"/>
                <w:b/>
                <w:sz w:val="22"/>
                <w:szCs w:val="22"/>
                <w:lang w:eastAsia="en-GB"/>
              </w:rPr>
              <w:t>Treasurer</w:t>
            </w:r>
            <w:r>
              <w:rPr>
                <w:rFonts w:eastAsia="Times New Roman" w:cs="Arial"/>
                <w:bCs/>
                <w:sz w:val="22"/>
                <w:szCs w:val="22"/>
                <w:lang w:eastAsia="en-GB"/>
              </w:rPr>
              <w:t xml:space="preserve"> </w:t>
            </w:r>
            <w:r w:rsidR="009578DC">
              <w:rPr>
                <w:rFonts w:eastAsia="Times New Roman" w:cs="Arial"/>
                <w:bCs/>
                <w:sz w:val="22"/>
                <w:szCs w:val="22"/>
                <w:lang w:eastAsia="en-GB"/>
              </w:rPr>
              <w:t>–</w:t>
            </w:r>
            <w:r>
              <w:rPr>
                <w:rFonts w:eastAsia="Times New Roman" w:cs="Arial"/>
                <w:bCs/>
                <w:sz w:val="22"/>
                <w:szCs w:val="22"/>
                <w:lang w:eastAsia="en-GB"/>
              </w:rPr>
              <w:t xml:space="preserve"> </w:t>
            </w:r>
            <w:r w:rsidR="00F83728">
              <w:rPr>
                <w:rFonts w:eastAsia="Times New Roman" w:cs="Arial"/>
                <w:bCs/>
                <w:sz w:val="22"/>
                <w:szCs w:val="22"/>
                <w:lang w:eastAsia="en-GB"/>
              </w:rPr>
              <w:t xml:space="preserve">Gary </w:t>
            </w:r>
            <w:proofErr w:type="spellStart"/>
            <w:r w:rsidR="00C81DEA">
              <w:rPr>
                <w:rFonts w:eastAsia="Times New Roman" w:cs="Arial"/>
                <w:bCs/>
                <w:sz w:val="22"/>
                <w:szCs w:val="22"/>
                <w:lang w:eastAsia="en-GB"/>
              </w:rPr>
              <w:t>Ollife</w:t>
            </w:r>
            <w:proofErr w:type="spellEnd"/>
            <w:r w:rsidR="00C81DEA">
              <w:rPr>
                <w:rFonts w:eastAsia="Times New Roman" w:cs="Arial"/>
                <w:bCs/>
                <w:sz w:val="22"/>
                <w:szCs w:val="22"/>
                <w:lang w:eastAsia="en-GB"/>
              </w:rPr>
              <w:t xml:space="preserve"> </w:t>
            </w:r>
            <w:r w:rsidR="00F83728">
              <w:rPr>
                <w:rFonts w:eastAsia="Times New Roman" w:cs="Arial"/>
                <w:bCs/>
                <w:sz w:val="22"/>
                <w:szCs w:val="22"/>
                <w:lang w:eastAsia="en-GB"/>
              </w:rPr>
              <w:t xml:space="preserve">stood for this role. LS nominated and MS seconded this. </w:t>
            </w:r>
            <w:r w:rsidR="007A7903">
              <w:rPr>
                <w:rFonts w:eastAsia="Times New Roman" w:cs="Arial"/>
                <w:bCs/>
                <w:sz w:val="22"/>
                <w:szCs w:val="22"/>
                <w:lang w:eastAsia="en-GB"/>
              </w:rPr>
              <w:t>Agreed</w:t>
            </w:r>
            <w:r w:rsidR="00F83728">
              <w:rPr>
                <w:rFonts w:eastAsia="Times New Roman" w:cs="Arial"/>
                <w:bCs/>
                <w:sz w:val="22"/>
                <w:szCs w:val="22"/>
                <w:lang w:eastAsia="en-GB"/>
              </w:rPr>
              <w:t xml:space="preserve"> – GO Treasurer.</w:t>
            </w:r>
          </w:p>
          <w:p w14:paraId="37EB440D" w14:textId="77777777" w:rsidR="009578DC" w:rsidRDefault="009578DC" w:rsidP="00533184">
            <w:pPr>
              <w:spacing w:before="120"/>
              <w:jc w:val="both"/>
              <w:rPr>
                <w:rFonts w:eastAsia="Times New Roman" w:cs="Arial"/>
                <w:bCs/>
                <w:sz w:val="22"/>
                <w:szCs w:val="22"/>
                <w:lang w:eastAsia="en-GB"/>
              </w:rPr>
            </w:pPr>
            <w:r>
              <w:rPr>
                <w:rFonts w:eastAsia="Times New Roman" w:cs="Arial"/>
                <w:b/>
                <w:sz w:val="22"/>
                <w:szCs w:val="22"/>
                <w:lang w:eastAsia="en-GB"/>
              </w:rPr>
              <w:t>Secretary</w:t>
            </w:r>
            <w:r>
              <w:rPr>
                <w:rFonts w:eastAsia="Times New Roman" w:cs="Arial"/>
                <w:bCs/>
                <w:sz w:val="22"/>
                <w:szCs w:val="22"/>
                <w:lang w:eastAsia="en-GB"/>
              </w:rPr>
              <w:t xml:space="preserve"> – LS would like to stand again for this role. MS nominated LS and GO seconded this. Agreed – LS Secretary.</w:t>
            </w:r>
          </w:p>
          <w:p w14:paraId="2FF7EB66" w14:textId="3BFE5A0F" w:rsidR="009578DC" w:rsidRDefault="00572425" w:rsidP="00533184">
            <w:pPr>
              <w:spacing w:before="120"/>
              <w:jc w:val="both"/>
              <w:rPr>
                <w:rFonts w:eastAsia="Times New Roman" w:cs="Arial"/>
                <w:bCs/>
                <w:sz w:val="22"/>
                <w:szCs w:val="22"/>
                <w:lang w:eastAsia="en-GB"/>
              </w:rPr>
            </w:pPr>
            <w:r>
              <w:rPr>
                <w:rFonts w:eastAsia="Times New Roman" w:cs="Arial"/>
                <w:b/>
                <w:sz w:val="22"/>
                <w:szCs w:val="22"/>
                <w:lang w:eastAsia="en-GB"/>
              </w:rPr>
              <w:t xml:space="preserve">Event Coordinator </w:t>
            </w:r>
            <w:r>
              <w:rPr>
                <w:rFonts w:eastAsia="Times New Roman" w:cs="Arial"/>
                <w:bCs/>
                <w:sz w:val="22"/>
                <w:szCs w:val="22"/>
                <w:lang w:eastAsia="en-GB"/>
              </w:rPr>
              <w:t xml:space="preserve">– No members </w:t>
            </w:r>
            <w:r w:rsidR="008402C6">
              <w:rPr>
                <w:rFonts w:eastAsia="Times New Roman" w:cs="Arial"/>
                <w:bCs/>
                <w:sz w:val="22"/>
                <w:szCs w:val="22"/>
                <w:lang w:eastAsia="en-GB"/>
              </w:rPr>
              <w:t xml:space="preserve">stood for this role. Rols – vacant. </w:t>
            </w:r>
            <w:r w:rsidR="00E710FD">
              <w:rPr>
                <w:rFonts w:eastAsia="Times New Roman" w:cs="Arial"/>
                <w:bCs/>
                <w:sz w:val="22"/>
                <w:szCs w:val="22"/>
                <w:lang w:eastAsia="en-GB"/>
              </w:rPr>
              <w:t xml:space="preserve">Charlotte Long queried this role and GO will send details to CL to consider. </w:t>
            </w:r>
          </w:p>
          <w:p w14:paraId="7FD3E3BA" w14:textId="324EEF5B" w:rsidR="008402C6" w:rsidRDefault="008402C6" w:rsidP="00533184">
            <w:pPr>
              <w:spacing w:before="120"/>
              <w:jc w:val="both"/>
              <w:rPr>
                <w:rFonts w:eastAsia="Times New Roman" w:cs="Arial"/>
                <w:bCs/>
                <w:sz w:val="22"/>
                <w:szCs w:val="22"/>
                <w:lang w:eastAsia="en-GB"/>
              </w:rPr>
            </w:pPr>
            <w:r>
              <w:rPr>
                <w:rFonts w:eastAsia="Times New Roman" w:cs="Arial"/>
                <w:b/>
                <w:sz w:val="22"/>
                <w:szCs w:val="22"/>
                <w:lang w:eastAsia="en-GB"/>
              </w:rPr>
              <w:t>Other Committee Members</w:t>
            </w:r>
            <w:r>
              <w:rPr>
                <w:rFonts w:eastAsia="Times New Roman" w:cs="Arial"/>
                <w:bCs/>
                <w:sz w:val="22"/>
                <w:szCs w:val="22"/>
                <w:lang w:eastAsia="en-GB"/>
              </w:rPr>
              <w:t xml:space="preserve"> </w:t>
            </w:r>
            <w:r w:rsidR="00E710FD">
              <w:rPr>
                <w:rFonts w:eastAsia="Times New Roman" w:cs="Arial"/>
                <w:bCs/>
                <w:sz w:val="22"/>
                <w:szCs w:val="22"/>
                <w:lang w:eastAsia="en-GB"/>
              </w:rPr>
              <w:t>–</w:t>
            </w:r>
            <w:r>
              <w:rPr>
                <w:rFonts w:eastAsia="Times New Roman" w:cs="Arial"/>
                <w:bCs/>
                <w:sz w:val="22"/>
                <w:szCs w:val="22"/>
                <w:lang w:eastAsia="en-GB"/>
              </w:rPr>
              <w:t xml:space="preserve"> </w:t>
            </w:r>
            <w:r w:rsidR="00ED6E97">
              <w:rPr>
                <w:rFonts w:eastAsia="Times New Roman" w:cs="Arial"/>
                <w:bCs/>
                <w:sz w:val="22"/>
                <w:szCs w:val="22"/>
                <w:lang w:eastAsia="en-GB"/>
              </w:rPr>
              <w:t xml:space="preserve">Nina Brasier and Mary Dixon expressed interest in becoming Committee Members. </w:t>
            </w:r>
            <w:r w:rsidR="00084E5A">
              <w:rPr>
                <w:rFonts w:eastAsia="Times New Roman" w:cs="Arial"/>
                <w:bCs/>
                <w:sz w:val="22"/>
                <w:szCs w:val="22"/>
                <w:lang w:eastAsia="en-GB"/>
              </w:rPr>
              <w:t xml:space="preserve">LS nominated them and MS seconded this. MS stated that Tony Light, Keeley </w:t>
            </w:r>
            <w:r w:rsidR="000D24A6">
              <w:rPr>
                <w:rFonts w:eastAsia="Times New Roman" w:cs="Arial"/>
                <w:bCs/>
                <w:sz w:val="22"/>
                <w:szCs w:val="22"/>
                <w:lang w:eastAsia="en-GB"/>
              </w:rPr>
              <w:t xml:space="preserve">Rollins, Marcella </w:t>
            </w:r>
            <w:proofErr w:type="spellStart"/>
            <w:r w:rsidR="000D24A6">
              <w:rPr>
                <w:rFonts w:eastAsia="Times New Roman" w:cs="Arial"/>
                <w:bCs/>
                <w:sz w:val="22"/>
                <w:szCs w:val="22"/>
                <w:lang w:eastAsia="en-GB"/>
              </w:rPr>
              <w:t>Olliffe</w:t>
            </w:r>
            <w:proofErr w:type="spellEnd"/>
            <w:r w:rsidR="000D24A6">
              <w:rPr>
                <w:rFonts w:eastAsia="Times New Roman" w:cs="Arial"/>
                <w:bCs/>
                <w:sz w:val="22"/>
                <w:szCs w:val="22"/>
                <w:lang w:eastAsia="en-GB"/>
              </w:rPr>
              <w:t xml:space="preserve">, and Ruth Andrews had all sent an email to the PSA inbox asking to be considered for Committee Member roles. </w:t>
            </w:r>
            <w:r w:rsidR="00761FAA">
              <w:rPr>
                <w:rFonts w:eastAsia="Times New Roman" w:cs="Arial"/>
                <w:bCs/>
                <w:sz w:val="22"/>
                <w:szCs w:val="22"/>
                <w:lang w:eastAsia="en-GB"/>
              </w:rPr>
              <w:t>This was agreed by the Committee. LS nominated and MS seconded. Agreed – NB, MD, TL, KR, MO, and RA</w:t>
            </w:r>
            <w:r w:rsidR="000505D8">
              <w:rPr>
                <w:rFonts w:eastAsia="Times New Roman" w:cs="Arial"/>
                <w:bCs/>
                <w:sz w:val="22"/>
                <w:szCs w:val="22"/>
                <w:lang w:eastAsia="en-GB"/>
              </w:rPr>
              <w:t xml:space="preserve"> to be</w:t>
            </w:r>
            <w:r w:rsidR="00761FAA">
              <w:rPr>
                <w:rFonts w:eastAsia="Times New Roman" w:cs="Arial"/>
                <w:bCs/>
                <w:sz w:val="22"/>
                <w:szCs w:val="22"/>
                <w:lang w:eastAsia="en-GB"/>
              </w:rPr>
              <w:t xml:space="preserve"> </w:t>
            </w:r>
            <w:r w:rsidR="007B3B8A">
              <w:rPr>
                <w:rFonts w:eastAsia="Times New Roman" w:cs="Arial"/>
                <w:bCs/>
                <w:sz w:val="22"/>
                <w:szCs w:val="22"/>
                <w:lang w:eastAsia="en-GB"/>
              </w:rPr>
              <w:t>Ordinary Committee Members.</w:t>
            </w:r>
          </w:p>
          <w:p w14:paraId="07C4C137" w14:textId="77777777" w:rsidR="00E710FD" w:rsidRDefault="00E710FD" w:rsidP="00533184">
            <w:pPr>
              <w:spacing w:before="120"/>
              <w:jc w:val="both"/>
              <w:rPr>
                <w:rFonts w:eastAsia="Times New Roman" w:cs="Arial"/>
                <w:b/>
                <w:sz w:val="22"/>
                <w:szCs w:val="22"/>
                <w:lang w:eastAsia="en-GB"/>
              </w:rPr>
            </w:pPr>
            <w:r>
              <w:rPr>
                <w:rFonts w:eastAsia="Times New Roman" w:cs="Arial"/>
                <w:b/>
                <w:sz w:val="22"/>
                <w:szCs w:val="22"/>
                <w:lang w:eastAsia="en-GB"/>
              </w:rPr>
              <w:t xml:space="preserve">Action: GO to send Event Coordinator details to CL to consider this as a role. </w:t>
            </w:r>
          </w:p>
          <w:p w14:paraId="55CCC15E" w14:textId="1949FE35" w:rsidR="002F2177" w:rsidRDefault="002F2177" w:rsidP="00533184">
            <w:pPr>
              <w:spacing w:before="120"/>
              <w:jc w:val="both"/>
              <w:rPr>
                <w:rFonts w:eastAsia="Times New Roman" w:cs="Arial"/>
                <w:b/>
                <w:sz w:val="22"/>
                <w:szCs w:val="22"/>
                <w:lang w:eastAsia="en-GB"/>
              </w:rPr>
            </w:pPr>
            <w:r>
              <w:rPr>
                <w:rFonts w:eastAsia="Times New Roman" w:cs="Arial"/>
                <w:b/>
                <w:sz w:val="22"/>
                <w:szCs w:val="22"/>
                <w:lang w:eastAsia="en-GB"/>
              </w:rPr>
              <w:t xml:space="preserve">Action: LS to </w:t>
            </w:r>
            <w:r w:rsidR="00FB6307">
              <w:rPr>
                <w:rFonts w:eastAsia="Times New Roman" w:cs="Arial"/>
                <w:b/>
                <w:sz w:val="22"/>
                <w:szCs w:val="22"/>
                <w:lang w:eastAsia="en-GB"/>
              </w:rPr>
              <w:t>liaise with Mrs Shine re DBS checks for new Committee Members.</w:t>
            </w:r>
          </w:p>
          <w:p w14:paraId="7A4A05A7" w14:textId="77777777" w:rsidR="008D559F" w:rsidRDefault="008D559F" w:rsidP="00533184">
            <w:pPr>
              <w:spacing w:before="120"/>
              <w:jc w:val="both"/>
              <w:rPr>
                <w:rFonts w:eastAsia="Times New Roman" w:cs="Arial"/>
                <w:bCs/>
                <w:sz w:val="22"/>
                <w:szCs w:val="22"/>
                <w:lang w:eastAsia="en-GB"/>
              </w:rPr>
            </w:pPr>
            <w:r>
              <w:rPr>
                <w:rFonts w:eastAsia="Times New Roman" w:cs="Arial"/>
                <w:b/>
                <w:sz w:val="22"/>
                <w:szCs w:val="22"/>
                <w:lang w:eastAsia="en-GB"/>
              </w:rPr>
              <w:t>Staff Representatives</w:t>
            </w:r>
            <w:r>
              <w:rPr>
                <w:rFonts w:eastAsia="Times New Roman" w:cs="Arial"/>
                <w:bCs/>
                <w:sz w:val="22"/>
                <w:szCs w:val="22"/>
                <w:lang w:eastAsia="en-GB"/>
              </w:rPr>
              <w:t xml:space="preserve"> </w:t>
            </w:r>
            <w:r w:rsidR="001C5B1F">
              <w:rPr>
                <w:rFonts w:eastAsia="Times New Roman" w:cs="Arial"/>
                <w:bCs/>
                <w:sz w:val="22"/>
                <w:szCs w:val="22"/>
                <w:lang w:eastAsia="en-GB"/>
              </w:rPr>
              <w:t>–</w:t>
            </w:r>
            <w:r>
              <w:rPr>
                <w:rFonts w:eastAsia="Times New Roman" w:cs="Arial"/>
                <w:bCs/>
                <w:sz w:val="22"/>
                <w:szCs w:val="22"/>
                <w:lang w:eastAsia="en-GB"/>
              </w:rPr>
              <w:t xml:space="preserve"> </w:t>
            </w:r>
            <w:r w:rsidR="001C5B1F">
              <w:rPr>
                <w:rFonts w:eastAsia="Times New Roman" w:cs="Arial"/>
                <w:bCs/>
                <w:sz w:val="22"/>
                <w:szCs w:val="22"/>
                <w:lang w:eastAsia="en-GB"/>
              </w:rPr>
              <w:t xml:space="preserve">Natalie Wilkinson and Deb Taylor will be the staff representative for the PSA this year. </w:t>
            </w:r>
          </w:p>
          <w:p w14:paraId="5C60EE66" w14:textId="01E1F135" w:rsidR="001E0B84" w:rsidRPr="008D559F" w:rsidRDefault="001E0B84" w:rsidP="00533184">
            <w:pPr>
              <w:spacing w:before="120"/>
              <w:jc w:val="both"/>
              <w:rPr>
                <w:rFonts w:eastAsia="Times New Roman" w:cs="Arial"/>
                <w:bCs/>
                <w:sz w:val="22"/>
                <w:szCs w:val="22"/>
                <w:lang w:eastAsia="en-GB"/>
              </w:rPr>
            </w:pPr>
          </w:p>
        </w:tc>
        <w:tc>
          <w:tcPr>
            <w:tcW w:w="1842" w:type="dxa"/>
          </w:tcPr>
          <w:p w14:paraId="0DA69CB8" w14:textId="77777777" w:rsidR="00F227C4" w:rsidRPr="005C3646" w:rsidRDefault="00F227C4" w:rsidP="002803D2">
            <w:pPr>
              <w:spacing w:before="120" w:after="120"/>
              <w:rPr>
                <w:rFonts w:cs="Arial"/>
                <w:sz w:val="22"/>
                <w:szCs w:val="22"/>
              </w:rPr>
            </w:pPr>
          </w:p>
          <w:p w14:paraId="1065C21A" w14:textId="77777777" w:rsidR="00F227C4" w:rsidRPr="005C3646" w:rsidRDefault="00F227C4" w:rsidP="002803D2">
            <w:pPr>
              <w:spacing w:before="120" w:after="120"/>
              <w:rPr>
                <w:rFonts w:cs="Arial"/>
                <w:sz w:val="22"/>
                <w:szCs w:val="22"/>
              </w:rPr>
            </w:pPr>
          </w:p>
          <w:p w14:paraId="5082353C" w14:textId="77777777" w:rsidR="00BE6384" w:rsidRDefault="00BE6384" w:rsidP="002803D2">
            <w:pPr>
              <w:spacing w:before="120" w:after="120"/>
              <w:rPr>
                <w:rFonts w:cs="Arial"/>
                <w:sz w:val="22"/>
                <w:szCs w:val="22"/>
              </w:rPr>
            </w:pPr>
          </w:p>
          <w:p w14:paraId="7AEA7ED4" w14:textId="77777777" w:rsidR="00005D06" w:rsidRDefault="00005D06" w:rsidP="002803D2">
            <w:pPr>
              <w:spacing w:before="120" w:after="120"/>
              <w:rPr>
                <w:rFonts w:cs="Arial"/>
                <w:b/>
                <w:bCs/>
                <w:sz w:val="22"/>
                <w:szCs w:val="22"/>
              </w:rPr>
            </w:pPr>
          </w:p>
          <w:p w14:paraId="426378F8" w14:textId="77777777" w:rsidR="00E710FD" w:rsidRDefault="00E710FD" w:rsidP="002803D2">
            <w:pPr>
              <w:spacing w:before="120" w:after="120"/>
              <w:rPr>
                <w:rFonts w:cs="Arial"/>
                <w:b/>
                <w:bCs/>
                <w:sz w:val="22"/>
                <w:szCs w:val="22"/>
              </w:rPr>
            </w:pPr>
          </w:p>
          <w:p w14:paraId="02C0B781" w14:textId="77777777" w:rsidR="00E710FD" w:rsidRDefault="00E710FD" w:rsidP="002803D2">
            <w:pPr>
              <w:spacing w:before="120" w:after="120"/>
              <w:rPr>
                <w:rFonts w:cs="Arial"/>
                <w:b/>
                <w:bCs/>
                <w:sz w:val="22"/>
                <w:szCs w:val="22"/>
              </w:rPr>
            </w:pPr>
          </w:p>
          <w:p w14:paraId="32A1D7E6" w14:textId="77777777" w:rsidR="00E710FD" w:rsidRDefault="00E710FD" w:rsidP="002803D2">
            <w:pPr>
              <w:spacing w:before="120" w:after="120"/>
              <w:rPr>
                <w:rFonts w:cs="Arial"/>
                <w:b/>
                <w:bCs/>
                <w:sz w:val="22"/>
                <w:szCs w:val="22"/>
              </w:rPr>
            </w:pPr>
          </w:p>
          <w:p w14:paraId="253F25F6" w14:textId="77777777" w:rsidR="00E710FD" w:rsidRDefault="00E710FD" w:rsidP="002803D2">
            <w:pPr>
              <w:spacing w:before="120" w:after="120"/>
              <w:rPr>
                <w:rFonts w:cs="Arial"/>
                <w:b/>
                <w:bCs/>
                <w:sz w:val="22"/>
                <w:szCs w:val="22"/>
              </w:rPr>
            </w:pPr>
          </w:p>
          <w:p w14:paraId="54C8EFB6" w14:textId="77777777" w:rsidR="00E710FD" w:rsidRDefault="00E710FD" w:rsidP="002803D2">
            <w:pPr>
              <w:spacing w:before="120" w:after="120"/>
              <w:rPr>
                <w:rFonts w:cs="Arial"/>
                <w:b/>
                <w:bCs/>
                <w:sz w:val="22"/>
                <w:szCs w:val="22"/>
              </w:rPr>
            </w:pPr>
          </w:p>
          <w:p w14:paraId="285EEC23" w14:textId="77777777" w:rsidR="00E710FD" w:rsidRDefault="00E710FD" w:rsidP="002803D2">
            <w:pPr>
              <w:spacing w:before="120" w:after="120"/>
              <w:rPr>
                <w:rFonts w:cs="Arial"/>
                <w:b/>
                <w:bCs/>
                <w:sz w:val="22"/>
                <w:szCs w:val="22"/>
              </w:rPr>
            </w:pPr>
          </w:p>
          <w:p w14:paraId="79D76AF7" w14:textId="77777777" w:rsidR="00E710FD" w:rsidRDefault="00E710FD" w:rsidP="002803D2">
            <w:pPr>
              <w:spacing w:before="120" w:after="120"/>
              <w:rPr>
                <w:rFonts w:cs="Arial"/>
                <w:b/>
                <w:bCs/>
                <w:sz w:val="22"/>
                <w:szCs w:val="22"/>
              </w:rPr>
            </w:pPr>
          </w:p>
          <w:p w14:paraId="690DE973" w14:textId="77777777" w:rsidR="008D559F" w:rsidRDefault="008D559F" w:rsidP="002803D2">
            <w:pPr>
              <w:spacing w:before="120" w:after="120"/>
              <w:rPr>
                <w:rFonts w:cs="Arial"/>
                <w:b/>
                <w:bCs/>
                <w:sz w:val="22"/>
                <w:szCs w:val="22"/>
              </w:rPr>
            </w:pPr>
          </w:p>
          <w:p w14:paraId="3C63DA75" w14:textId="77777777" w:rsidR="008D559F" w:rsidRDefault="008D559F" w:rsidP="002803D2">
            <w:pPr>
              <w:spacing w:before="120" w:after="120"/>
              <w:rPr>
                <w:rFonts w:cs="Arial"/>
                <w:b/>
                <w:bCs/>
                <w:sz w:val="22"/>
                <w:szCs w:val="22"/>
              </w:rPr>
            </w:pPr>
          </w:p>
          <w:p w14:paraId="2E9A1CF5" w14:textId="77777777" w:rsidR="00E710FD" w:rsidRDefault="00E710FD" w:rsidP="002803D2">
            <w:pPr>
              <w:spacing w:before="120" w:after="120"/>
              <w:rPr>
                <w:rFonts w:cs="Arial"/>
                <w:b/>
                <w:bCs/>
                <w:sz w:val="22"/>
                <w:szCs w:val="22"/>
              </w:rPr>
            </w:pPr>
          </w:p>
          <w:p w14:paraId="3F8B270C" w14:textId="3EB55B60" w:rsidR="00FB6307" w:rsidRDefault="00E710FD" w:rsidP="002803D2">
            <w:pPr>
              <w:spacing w:before="120" w:after="120"/>
              <w:rPr>
                <w:rFonts w:cs="Arial"/>
                <w:b/>
                <w:bCs/>
                <w:sz w:val="22"/>
                <w:szCs w:val="22"/>
              </w:rPr>
            </w:pPr>
            <w:r>
              <w:rPr>
                <w:rFonts w:cs="Arial"/>
                <w:b/>
                <w:bCs/>
                <w:sz w:val="22"/>
                <w:szCs w:val="22"/>
              </w:rPr>
              <w:t xml:space="preserve">Gary </w:t>
            </w:r>
            <w:proofErr w:type="spellStart"/>
            <w:r>
              <w:rPr>
                <w:rFonts w:cs="Arial"/>
                <w:b/>
                <w:bCs/>
                <w:sz w:val="22"/>
                <w:szCs w:val="22"/>
              </w:rPr>
              <w:t>Olliffe</w:t>
            </w:r>
            <w:proofErr w:type="spellEnd"/>
          </w:p>
          <w:p w14:paraId="26062C7A" w14:textId="0D61B380" w:rsidR="00FB6307" w:rsidRPr="00BE6384" w:rsidRDefault="00FB6307" w:rsidP="002803D2">
            <w:pPr>
              <w:spacing w:before="120" w:after="120"/>
              <w:rPr>
                <w:rFonts w:cs="Arial"/>
                <w:b/>
                <w:bCs/>
                <w:sz w:val="22"/>
                <w:szCs w:val="22"/>
              </w:rPr>
            </w:pPr>
            <w:r>
              <w:rPr>
                <w:rFonts w:cs="Arial"/>
                <w:b/>
                <w:bCs/>
                <w:sz w:val="22"/>
                <w:szCs w:val="22"/>
              </w:rPr>
              <w:t>Laura Spinks</w:t>
            </w:r>
          </w:p>
        </w:tc>
      </w:tr>
      <w:tr w:rsidR="00907405" w:rsidRPr="005C3646" w14:paraId="422466C5" w14:textId="77777777" w:rsidTr="00E73DDE">
        <w:trPr>
          <w:trHeight w:val="558"/>
        </w:trPr>
        <w:tc>
          <w:tcPr>
            <w:tcW w:w="1560" w:type="dxa"/>
          </w:tcPr>
          <w:p w14:paraId="600B9E96" w14:textId="0CBF536B" w:rsidR="00907405" w:rsidRPr="005C3646" w:rsidRDefault="002856B5" w:rsidP="002803D2">
            <w:pPr>
              <w:spacing w:before="120" w:after="120"/>
              <w:rPr>
                <w:rFonts w:cs="Arial"/>
                <w:b/>
              </w:rPr>
            </w:pPr>
            <w:r>
              <w:rPr>
                <w:rFonts w:cs="Arial"/>
                <w:b/>
              </w:rPr>
              <w:t>05-</w:t>
            </w:r>
            <w:r w:rsidR="00572590">
              <w:rPr>
                <w:rFonts w:cs="Arial"/>
                <w:b/>
                <w:sz w:val="22"/>
                <w:szCs w:val="22"/>
              </w:rPr>
              <w:t>12092024</w:t>
            </w:r>
          </w:p>
        </w:tc>
        <w:tc>
          <w:tcPr>
            <w:tcW w:w="10915" w:type="dxa"/>
          </w:tcPr>
          <w:p w14:paraId="0FBB0043" w14:textId="11C08053" w:rsidR="00907405" w:rsidRDefault="002917C2" w:rsidP="005C3646">
            <w:pPr>
              <w:spacing w:before="120" w:after="120"/>
              <w:jc w:val="both"/>
              <w:outlineLvl w:val="1"/>
              <w:rPr>
                <w:rFonts w:eastAsia="Times New Roman" w:cs="Arial"/>
                <w:b/>
                <w:u w:val="single"/>
                <w:lang w:eastAsia="en-GB"/>
              </w:rPr>
            </w:pPr>
            <w:r>
              <w:rPr>
                <w:rFonts w:eastAsia="Times New Roman" w:cs="Arial"/>
                <w:b/>
                <w:u w:val="single"/>
                <w:lang w:eastAsia="en-GB"/>
              </w:rPr>
              <w:t>2024/25 Priorities and Events</w:t>
            </w:r>
          </w:p>
          <w:p w14:paraId="3D25C8C6" w14:textId="5F0343B0" w:rsidR="002917C2" w:rsidRDefault="0069247F" w:rsidP="005C3646">
            <w:pPr>
              <w:spacing w:before="120" w:after="120"/>
              <w:jc w:val="both"/>
              <w:outlineLvl w:val="1"/>
              <w:rPr>
                <w:rFonts w:eastAsia="Times New Roman" w:cs="Arial"/>
                <w:bCs/>
                <w:lang w:eastAsia="en-GB"/>
              </w:rPr>
            </w:pPr>
            <w:r>
              <w:rPr>
                <w:rFonts w:eastAsia="Times New Roman" w:cs="Arial"/>
                <w:bCs/>
                <w:lang w:eastAsia="en-GB"/>
              </w:rPr>
              <w:t>SO far for the year ahead, t</w:t>
            </w:r>
            <w:r w:rsidR="003B48AD">
              <w:rPr>
                <w:rFonts w:eastAsia="Times New Roman" w:cs="Arial"/>
                <w:bCs/>
                <w:lang w:eastAsia="en-GB"/>
              </w:rPr>
              <w:t xml:space="preserve">he PSA have agreed to purchase; 2024 Christmas pantomime, year 6 leavers jackets, </w:t>
            </w:r>
            <w:r w:rsidR="009C7FA1">
              <w:rPr>
                <w:rFonts w:eastAsia="Times New Roman" w:cs="Arial"/>
                <w:bCs/>
                <w:lang w:eastAsia="en-GB"/>
              </w:rPr>
              <w:t xml:space="preserve">new starters teddy bear’s picnic consumables. </w:t>
            </w:r>
          </w:p>
          <w:p w14:paraId="286FCAB8" w14:textId="2B347DC7" w:rsidR="009C7FA1" w:rsidRDefault="0069247F" w:rsidP="005C3646">
            <w:pPr>
              <w:spacing w:before="120" w:after="120"/>
              <w:jc w:val="both"/>
              <w:outlineLvl w:val="1"/>
              <w:rPr>
                <w:rFonts w:eastAsia="Times New Roman" w:cs="Arial"/>
                <w:bCs/>
                <w:lang w:eastAsia="en-GB"/>
              </w:rPr>
            </w:pPr>
            <w:r>
              <w:rPr>
                <w:rFonts w:eastAsia="Times New Roman" w:cs="Arial"/>
                <w:bCs/>
                <w:lang w:eastAsia="en-GB"/>
              </w:rPr>
              <w:t>The p</w:t>
            </w:r>
            <w:r w:rsidR="009C7FA1">
              <w:rPr>
                <w:rFonts w:eastAsia="Times New Roman" w:cs="Arial"/>
                <w:bCs/>
                <w:lang w:eastAsia="en-GB"/>
              </w:rPr>
              <w:t xml:space="preserve">lanned events so far are; </w:t>
            </w:r>
          </w:p>
          <w:p w14:paraId="15A942F8" w14:textId="5164B3BE" w:rsidR="009C7FA1" w:rsidRDefault="009C7FA1" w:rsidP="009C7FA1">
            <w:pPr>
              <w:jc w:val="both"/>
              <w:outlineLvl w:val="1"/>
              <w:rPr>
                <w:rFonts w:eastAsia="Times New Roman" w:cs="Arial"/>
                <w:bCs/>
                <w:lang w:eastAsia="en-GB"/>
              </w:rPr>
            </w:pPr>
            <w:r>
              <w:rPr>
                <w:rFonts w:eastAsia="Times New Roman" w:cs="Arial"/>
                <w:bCs/>
                <w:lang w:eastAsia="en-GB"/>
              </w:rPr>
              <w:t xml:space="preserve">-Christmas Fair </w:t>
            </w:r>
            <w:r w:rsidR="00064A1E">
              <w:rPr>
                <w:rFonts w:eastAsia="Times New Roman" w:cs="Arial"/>
                <w:bCs/>
                <w:lang w:eastAsia="en-GB"/>
              </w:rPr>
              <w:t xml:space="preserve">- </w:t>
            </w:r>
            <w:r>
              <w:rPr>
                <w:rFonts w:eastAsia="Times New Roman" w:cs="Arial"/>
                <w:bCs/>
                <w:lang w:eastAsia="en-GB"/>
              </w:rPr>
              <w:t>6</w:t>
            </w:r>
            <w:r w:rsidRPr="009C7FA1">
              <w:rPr>
                <w:rFonts w:eastAsia="Times New Roman" w:cs="Arial"/>
                <w:bCs/>
                <w:vertAlign w:val="superscript"/>
                <w:lang w:eastAsia="en-GB"/>
              </w:rPr>
              <w:t>th</w:t>
            </w:r>
            <w:r>
              <w:rPr>
                <w:rFonts w:eastAsia="Times New Roman" w:cs="Arial"/>
                <w:bCs/>
                <w:lang w:eastAsia="en-GB"/>
              </w:rPr>
              <w:t xml:space="preserve"> December 2024</w:t>
            </w:r>
          </w:p>
          <w:p w14:paraId="27936D56" w14:textId="77777777" w:rsidR="00064A1E" w:rsidRDefault="009C7FA1" w:rsidP="009C7FA1">
            <w:pPr>
              <w:jc w:val="both"/>
              <w:outlineLvl w:val="1"/>
              <w:rPr>
                <w:rFonts w:eastAsia="Times New Roman" w:cs="Arial"/>
                <w:bCs/>
                <w:lang w:eastAsia="en-GB"/>
              </w:rPr>
            </w:pPr>
            <w:r>
              <w:rPr>
                <w:rFonts w:eastAsia="Times New Roman" w:cs="Arial"/>
                <w:bCs/>
                <w:lang w:eastAsia="en-GB"/>
              </w:rPr>
              <w:t xml:space="preserve">-Christmas disco </w:t>
            </w:r>
            <w:r w:rsidR="00064A1E">
              <w:rPr>
                <w:rFonts w:eastAsia="Times New Roman" w:cs="Arial"/>
                <w:bCs/>
                <w:lang w:eastAsia="en-GB"/>
              </w:rPr>
              <w:t>– 17</w:t>
            </w:r>
            <w:r w:rsidR="00064A1E" w:rsidRPr="00064A1E">
              <w:rPr>
                <w:rFonts w:eastAsia="Times New Roman" w:cs="Arial"/>
                <w:bCs/>
                <w:vertAlign w:val="superscript"/>
                <w:lang w:eastAsia="en-GB"/>
              </w:rPr>
              <w:t>th</w:t>
            </w:r>
            <w:r w:rsidR="00064A1E">
              <w:rPr>
                <w:rFonts w:eastAsia="Times New Roman" w:cs="Arial"/>
                <w:bCs/>
                <w:lang w:eastAsia="en-GB"/>
              </w:rPr>
              <w:t xml:space="preserve"> December 2024</w:t>
            </w:r>
          </w:p>
          <w:p w14:paraId="78C2FCF3" w14:textId="77777777" w:rsidR="00064A1E" w:rsidRDefault="00064A1E" w:rsidP="009C7FA1">
            <w:pPr>
              <w:jc w:val="both"/>
              <w:outlineLvl w:val="1"/>
              <w:rPr>
                <w:rFonts w:eastAsia="Times New Roman" w:cs="Arial"/>
                <w:bCs/>
                <w:lang w:eastAsia="en-GB"/>
              </w:rPr>
            </w:pPr>
            <w:r>
              <w:rPr>
                <w:rFonts w:eastAsia="Times New Roman" w:cs="Arial"/>
                <w:bCs/>
                <w:lang w:eastAsia="en-GB"/>
              </w:rPr>
              <w:t>-Easter disco – 2</w:t>
            </w:r>
            <w:r w:rsidRPr="00064A1E">
              <w:rPr>
                <w:rFonts w:eastAsia="Times New Roman" w:cs="Arial"/>
                <w:bCs/>
                <w:vertAlign w:val="superscript"/>
                <w:lang w:eastAsia="en-GB"/>
              </w:rPr>
              <w:t>nd</w:t>
            </w:r>
            <w:r>
              <w:rPr>
                <w:rFonts w:eastAsia="Times New Roman" w:cs="Arial"/>
                <w:bCs/>
                <w:lang w:eastAsia="en-GB"/>
              </w:rPr>
              <w:t xml:space="preserve"> April 2025</w:t>
            </w:r>
          </w:p>
          <w:p w14:paraId="55B7EAD3" w14:textId="77777777" w:rsidR="00064A1E" w:rsidRDefault="00064A1E" w:rsidP="009C7FA1">
            <w:pPr>
              <w:jc w:val="both"/>
              <w:outlineLvl w:val="1"/>
              <w:rPr>
                <w:rFonts w:eastAsia="Times New Roman" w:cs="Arial"/>
                <w:bCs/>
                <w:lang w:eastAsia="en-GB"/>
              </w:rPr>
            </w:pPr>
            <w:r>
              <w:rPr>
                <w:rFonts w:eastAsia="Times New Roman" w:cs="Arial"/>
                <w:bCs/>
                <w:lang w:eastAsia="en-GB"/>
              </w:rPr>
              <w:t>-Summer Fair – date TBC</w:t>
            </w:r>
          </w:p>
          <w:p w14:paraId="10CC9C82" w14:textId="77777777" w:rsidR="00A564CA" w:rsidRDefault="00064A1E" w:rsidP="00F82111">
            <w:pPr>
              <w:jc w:val="both"/>
              <w:outlineLvl w:val="1"/>
              <w:rPr>
                <w:rFonts w:eastAsia="Times New Roman" w:cs="Arial"/>
                <w:bCs/>
                <w:lang w:eastAsia="en-GB"/>
              </w:rPr>
            </w:pPr>
            <w:r>
              <w:rPr>
                <w:rFonts w:eastAsia="Times New Roman" w:cs="Arial"/>
                <w:bCs/>
                <w:lang w:eastAsia="en-GB"/>
              </w:rPr>
              <w:t>-</w:t>
            </w:r>
            <w:r w:rsidR="002F2177">
              <w:rPr>
                <w:rFonts w:eastAsia="Times New Roman" w:cs="Arial"/>
                <w:bCs/>
                <w:lang w:eastAsia="en-GB"/>
              </w:rPr>
              <w:t>Summer disco – 16</w:t>
            </w:r>
            <w:r w:rsidR="002F2177" w:rsidRPr="002F2177">
              <w:rPr>
                <w:rFonts w:eastAsia="Times New Roman" w:cs="Arial"/>
                <w:bCs/>
                <w:vertAlign w:val="superscript"/>
                <w:lang w:eastAsia="en-GB"/>
              </w:rPr>
              <w:t>th</w:t>
            </w:r>
            <w:r w:rsidR="002F2177">
              <w:rPr>
                <w:rFonts w:eastAsia="Times New Roman" w:cs="Arial"/>
                <w:bCs/>
                <w:lang w:eastAsia="en-GB"/>
              </w:rPr>
              <w:t xml:space="preserve"> July 2025</w:t>
            </w:r>
            <w:r w:rsidR="009C7FA1">
              <w:rPr>
                <w:rFonts w:eastAsia="Times New Roman" w:cs="Arial"/>
                <w:bCs/>
                <w:lang w:eastAsia="en-GB"/>
              </w:rPr>
              <w:t xml:space="preserve"> </w:t>
            </w:r>
          </w:p>
          <w:p w14:paraId="6267A713" w14:textId="77777777" w:rsidR="00254163" w:rsidRDefault="00254163" w:rsidP="00F82111">
            <w:pPr>
              <w:jc w:val="both"/>
              <w:outlineLvl w:val="1"/>
              <w:rPr>
                <w:rFonts w:eastAsia="Times New Roman" w:cs="Arial"/>
                <w:bCs/>
                <w:lang w:eastAsia="en-GB"/>
              </w:rPr>
            </w:pPr>
          </w:p>
          <w:p w14:paraId="49397175" w14:textId="77777777" w:rsidR="00254163" w:rsidRDefault="00254163" w:rsidP="00F82111">
            <w:pPr>
              <w:jc w:val="both"/>
              <w:outlineLvl w:val="1"/>
              <w:rPr>
                <w:rFonts w:eastAsia="Times New Roman" w:cs="Arial"/>
                <w:bCs/>
                <w:lang w:eastAsia="en-GB"/>
              </w:rPr>
            </w:pPr>
            <w:r>
              <w:rPr>
                <w:rFonts w:eastAsia="Times New Roman" w:cs="Arial"/>
                <w:bCs/>
                <w:lang w:eastAsia="en-GB"/>
              </w:rPr>
              <w:t xml:space="preserve">Mrs Carpenter will confirm what the school would like the PSA to invest in for this school year. </w:t>
            </w:r>
            <w:r w:rsidR="00EB58CD">
              <w:rPr>
                <w:rFonts w:eastAsia="Times New Roman" w:cs="Arial"/>
                <w:bCs/>
                <w:lang w:eastAsia="en-GB"/>
              </w:rPr>
              <w:t>NW raised that the school are looking to purchase a pentagon stage for creative play along with some wigwams</w:t>
            </w:r>
            <w:r w:rsidR="00A57E6A">
              <w:rPr>
                <w:rFonts w:eastAsia="Times New Roman" w:cs="Arial"/>
                <w:bCs/>
                <w:lang w:eastAsia="en-GB"/>
              </w:rPr>
              <w:t>, with a cost of circa £10,000.</w:t>
            </w:r>
          </w:p>
          <w:p w14:paraId="38CFCAD1" w14:textId="201C29A4" w:rsidR="003D48A7" w:rsidRPr="00F82111" w:rsidRDefault="003D48A7" w:rsidP="00F82111">
            <w:pPr>
              <w:jc w:val="both"/>
              <w:outlineLvl w:val="1"/>
              <w:rPr>
                <w:rFonts w:eastAsia="Times New Roman" w:cs="Arial"/>
                <w:bCs/>
                <w:lang w:eastAsia="en-GB"/>
              </w:rPr>
            </w:pPr>
          </w:p>
        </w:tc>
        <w:tc>
          <w:tcPr>
            <w:tcW w:w="1842" w:type="dxa"/>
          </w:tcPr>
          <w:p w14:paraId="16A48F91" w14:textId="1FD7249A" w:rsidR="0027508C" w:rsidRPr="0027508C" w:rsidRDefault="0027508C" w:rsidP="002803D2">
            <w:pPr>
              <w:spacing w:before="120" w:after="120"/>
              <w:rPr>
                <w:rFonts w:cs="Arial"/>
                <w:b/>
                <w:bCs/>
              </w:rPr>
            </w:pPr>
          </w:p>
        </w:tc>
      </w:tr>
      <w:tr w:rsidR="00F82111" w:rsidRPr="005C3646" w14:paraId="643ABFE9" w14:textId="77777777" w:rsidTr="00E73DDE">
        <w:trPr>
          <w:trHeight w:val="558"/>
        </w:trPr>
        <w:tc>
          <w:tcPr>
            <w:tcW w:w="1560" w:type="dxa"/>
          </w:tcPr>
          <w:p w14:paraId="7DDE4A94" w14:textId="740BFD07" w:rsidR="00F82111" w:rsidRDefault="00FC5F8B" w:rsidP="002803D2">
            <w:pPr>
              <w:spacing w:before="120"/>
              <w:rPr>
                <w:rFonts w:cs="Arial"/>
                <w:b/>
              </w:rPr>
            </w:pPr>
            <w:r>
              <w:rPr>
                <w:rFonts w:cs="Arial"/>
                <w:b/>
              </w:rPr>
              <w:t>06-</w:t>
            </w:r>
            <w:r w:rsidRPr="00FC5F8B">
              <w:rPr>
                <w:rFonts w:cs="Arial"/>
                <w:b/>
                <w:u w:val="single"/>
              </w:rPr>
              <w:t>12092024</w:t>
            </w:r>
          </w:p>
        </w:tc>
        <w:tc>
          <w:tcPr>
            <w:tcW w:w="10915" w:type="dxa"/>
          </w:tcPr>
          <w:p w14:paraId="2D715C94" w14:textId="77777777" w:rsidR="00F82111" w:rsidRDefault="00FC5F8B" w:rsidP="005C3646">
            <w:pPr>
              <w:spacing w:before="120"/>
              <w:jc w:val="both"/>
              <w:outlineLvl w:val="1"/>
              <w:rPr>
                <w:rFonts w:eastAsia="Times New Roman" w:cs="Arial"/>
                <w:b/>
                <w:u w:val="single"/>
                <w:lang w:eastAsia="en-GB"/>
              </w:rPr>
            </w:pPr>
            <w:r>
              <w:rPr>
                <w:rFonts w:eastAsia="Times New Roman" w:cs="Arial"/>
                <w:b/>
                <w:u w:val="single"/>
                <w:lang w:eastAsia="en-GB"/>
              </w:rPr>
              <w:t>AOB</w:t>
            </w:r>
          </w:p>
          <w:p w14:paraId="2BF742FF" w14:textId="1C8C1F8B" w:rsidR="00FC5F8B" w:rsidRDefault="00A81EB1" w:rsidP="005C3646">
            <w:pPr>
              <w:spacing w:before="120"/>
              <w:jc w:val="both"/>
              <w:outlineLvl w:val="1"/>
              <w:rPr>
                <w:rFonts w:eastAsia="Times New Roman" w:cs="Arial"/>
                <w:bCs/>
                <w:lang w:eastAsia="en-GB"/>
              </w:rPr>
            </w:pPr>
            <w:r>
              <w:rPr>
                <w:rFonts w:eastAsia="Times New Roman" w:cs="Arial"/>
                <w:bCs/>
                <w:lang w:eastAsia="en-GB"/>
              </w:rPr>
              <w:t>GO mentioned that A</w:t>
            </w:r>
            <w:r w:rsidR="002754F6">
              <w:rPr>
                <w:rFonts w:eastAsia="Times New Roman" w:cs="Arial"/>
                <w:bCs/>
                <w:lang w:eastAsia="en-GB"/>
              </w:rPr>
              <w:t xml:space="preserve">sda </w:t>
            </w:r>
            <w:r>
              <w:rPr>
                <w:rFonts w:eastAsia="Times New Roman" w:cs="Arial"/>
                <w:bCs/>
                <w:lang w:eastAsia="en-GB"/>
              </w:rPr>
              <w:t xml:space="preserve">are running a scheme </w:t>
            </w:r>
            <w:r w:rsidR="004228A2">
              <w:rPr>
                <w:rFonts w:eastAsia="Times New Roman" w:cs="Arial"/>
                <w:bCs/>
                <w:lang w:eastAsia="en-GB"/>
              </w:rPr>
              <w:t>to encourage families to use its loya</w:t>
            </w:r>
            <w:r w:rsidR="002754F6">
              <w:rPr>
                <w:rFonts w:eastAsia="Times New Roman" w:cs="Arial"/>
                <w:bCs/>
                <w:lang w:eastAsia="en-GB"/>
              </w:rPr>
              <w:t>lty programme, Asda Rewards. They</w:t>
            </w:r>
            <w:r w:rsidR="004625B8">
              <w:rPr>
                <w:rFonts w:eastAsia="Times New Roman" w:cs="Arial"/>
                <w:bCs/>
                <w:lang w:eastAsia="en-GB"/>
              </w:rPr>
              <w:t xml:space="preserve"> </w:t>
            </w:r>
            <w:r w:rsidR="002754F6">
              <w:rPr>
                <w:rFonts w:eastAsia="Times New Roman" w:cs="Arial"/>
                <w:bCs/>
                <w:lang w:eastAsia="en-GB"/>
              </w:rPr>
              <w:t xml:space="preserve">will donate 0.5% of the value of any shop done at the store </w:t>
            </w:r>
            <w:r w:rsidR="004625B8">
              <w:rPr>
                <w:rFonts w:eastAsia="Times New Roman" w:cs="Arial"/>
                <w:bCs/>
                <w:lang w:eastAsia="en-GB"/>
              </w:rPr>
              <w:t xml:space="preserve">to customer’s primary school of choice for those in the scheme. </w:t>
            </w:r>
            <w:r w:rsidR="00CA6EAD">
              <w:rPr>
                <w:rFonts w:eastAsia="Times New Roman" w:cs="Arial"/>
                <w:bCs/>
                <w:lang w:eastAsia="en-GB"/>
              </w:rPr>
              <w:t xml:space="preserve">MS has obtained the Boots hampers for the </w:t>
            </w:r>
            <w:r w:rsidR="00A65FB3">
              <w:rPr>
                <w:rFonts w:eastAsia="Times New Roman" w:cs="Arial"/>
                <w:bCs/>
                <w:lang w:eastAsia="en-GB"/>
              </w:rPr>
              <w:t>raffle</w:t>
            </w:r>
            <w:r w:rsidR="00CA6EAD">
              <w:rPr>
                <w:rFonts w:eastAsia="Times New Roman" w:cs="Arial"/>
                <w:bCs/>
                <w:lang w:eastAsia="en-GB"/>
              </w:rPr>
              <w:t xml:space="preserve"> </w:t>
            </w:r>
            <w:proofErr w:type="gramStart"/>
            <w:r w:rsidR="00CA6EAD">
              <w:rPr>
                <w:rFonts w:eastAsia="Times New Roman" w:cs="Arial"/>
                <w:bCs/>
                <w:lang w:eastAsia="en-GB"/>
              </w:rPr>
              <w:t>prizes</w:t>
            </w:r>
            <w:proofErr w:type="gramEnd"/>
            <w:r w:rsidR="00CA6EAD">
              <w:rPr>
                <w:rFonts w:eastAsia="Times New Roman" w:cs="Arial"/>
                <w:bCs/>
                <w:lang w:eastAsia="en-GB"/>
              </w:rPr>
              <w:t xml:space="preserve"> and</w:t>
            </w:r>
            <w:r w:rsidR="00A65FB3">
              <w:rPr>
                <w:rFonts w:eastAsia="Times New Roman" w:cs="Arial"/>
                <w:bCs/>
                <w:lang w:eastAsia="en-GB"/>
              </w:rPr>
              <w:t xml:space="preserve"> they can also match fund.</w:t>
            </w:r>
            <w:r w:rsidR="00CA6EAD">
              <w:rPr>
                <w:rFonts w:eastAsia="Times New Roman" w:cs="Arial"/>
                <w:bCs/>
                <w:lang w:eastAsia="en-GB"/>
              </w:rPr>
              <w:t xml:space="preserve"> MC will look at anything </w:t>
            </w:r>
            <w:proofErr w:type="spellStart"/>
            <w:r w:rsidR="00CA6EAD">
              <w:rPr>
                <w:rFonts w:eastAsia="Times New Roman" w:cs="Arial"/>
                <w:bCs/>
                <w:lang w:eastAsia="en-GB"/>
              </w:rPr>
              <w:t>Center</w:t>
            </w:r>
            <w:proofErr w:type="spellEnd"/>
            <w:r w:rsidR="00CA6EAD">
              <w:rPr>
                <w:rFonts w:eastAsia="Times New Roman" w:cs="Arial"/>
                <w:bCs/>
                <w:lang w:eastAsia="en-GB"/>
              </w:rPr>
              <w:t xml:space="preserve"> Parcs can do to support as well.</w:t>
            </w:r>
          </w:p>
          <w:p w14:paraId="703FEDE2" w14:textId="019B54B6" w:rsidR="00A65FB3" w:rsidRDefault="00A65FB3" w:rsidP="005C3646">
            <w:pPr>
              <w:spacing w:before="120"/>
              <w:jc w:val="both"/>
              <w:outlineLvl w:val="1"/>
              <w:rPr>
                <w:rFonts w:eastAsia="Times New Roman" w:cs="Arial"/>
                <w:bCs/>
                <w:lang w:eastAsia="en-GB"/>
              </w:rPr>
            </w:pPr>
            <w:r>
              <w:rPr>
                <w:rFonts w:eastAsia="Times New Roman" w:cs="Arial"/>
                <w:bCs/>
                <w:lang w:eastAsia="en-GB"/>
              </w:rPr>
              <w:t>LH requested a space for her daughter to run a stall at the Christmas Fair.</w:t>
            </w:r>
          </w:p>
          <w:p w14:paraId="015BFBA2" w14:textId="2A007892" w:rsidR="00A65FB3" w:rsidRDefault="00314181" w:rsidP="005C3646">
            <w:pPr>
              <w:spacing w:before="120"/>
              <w:jc w:val="both"/>
              <w:outlineLvl w:val="1"/>
              <w:rPr>
                <w:rFonts w:eastAsia="Times New Roman" w:cs="Arial"/>
                <w:bCs/>
                <w:lang w:eastAsia="en-GB"/>
              </w:rPr>
            </w:pPr>
            <w:r>
              <w:rPr>
                <w:rFonts w:eastAsia="Times New Roman" w:cs="Arial"/>
                <w:bCs/>
                <w:lang w:eastAsia="en-GB"/>
              </w:rPr>
              <w:t xml:space="preserve">Summer fair planning will start around March 2025. </w:t>
            </w:r>
          </w:p>
          <w:p w14:paraId="7481AB68" w14:textId="3FCC371A" w:rsidR="00314181" w:rsidRPr="00B224C8" w:rsidRDefault="00314181" w:rsidP="005C3646">
            <w:pPr>
              <w:spacing w:before="120"/>
              <w:jc w:val="both"/>
              <w:outlineLvl w:val="1"/>
              <w:rPr>
                <w:rFonts w:eastAsia="Times New Roman" w:cs="Arial"/>
                <w:b/>
                <w:lang w:eastAsia="en-GB"/>
              </w:rPr>
            </w:pPr>
            <w:r w:rsidRPr="00B224C8">
              <w:rPr>
                <w:rFonts w:eastAsia="Times New Roman" w:cs="Arial"/>
                <w:b/>
                <w:lang w:eastAsia="en-GB"/>
              </w:rPr>
              <w:t xml:space="preserve">Action: MS to approach Mrs Carpenter </w:t>
            </w:r>
            <w:r w:rsidR="00B224C8" w:rsidRPr="00B224C8">
              <w:rPr>
                <w:rFonts w:eastAsia="Times New Roman" w:cs="Arial"/>
                <w:b/>
                <w:lang w:eastAsia="en-GB"/>
              </w:rPr>
              <w:t>about running a</w:t>
            </w:r>
            <w:r w:rsidR="007A7903">
              <w:rPr>
                <w:rFonts w:eastAsia="Times New Roman" w:cs="Arial"/>
                <w:b/>
                <w:lang w:eastAsia="en-GB"/>
              </w:rPr>
              <w:t>nother</w:t>
            </w:r>
            <w:r w:rsidR="00B224C8" w:rsidRPr="00B224C8">
              <w:rPr>
                <w:rFonts w:eastAsia="Times New Roman" w:cs="Arial"/>
                <w:b/>
                <w:lang w:eastAsia="en-GB"/>
              </w:rPr>
              <w:t xml:space="preserve"> movie night.</w:t>
            </w:r>
          </w:p>
          <w:p w14:paraId="53E0107E" w14:textId="20B5B820" w:rsidR="003D48A7" w:rsidRPr="00FC5F8B" w:rsidRDefault="003D48A7" w:rsidP="005C3646">
            <w:pPr>
              <w:spacing w:before="120"/>
              <w:jc w:val="both"/>
              <w:outlineLvl w:val="1"/>
              <w:rPr>
                <w:rFonts w:eastAsia="Times New Roman" w:cs="Arial"/>
                <w:bCs/>
                <w:lang w:eastAsia="en-GB"/>
              </w:rPr>
            </w:pPr>
          </w:p>
        </w:tc>
        <w:tc>
          <w:tcPr>
            <w:tcW w:w="1842" w:type="dxa"/>
          </w:tcPr>
          <w:p w14:paraId="286C3AFB" w14:textId="77777777" w:rsidR="00F82111" w:rsidRDefault="00F82111" w:rsidP="002803D2">
            <w:pPr>
              <w:spacing w:before="120"/>
              <w:rPr>
                <w:rFonts w:cs="Arial"/>
                <w:b/>
                <w:bCs/>
              </w:rPr>
            </w:pPr>
          </w:p>
          <w:p w14:paraId="62F56711" w14:textId="77777777" w:rsidR="00B224C8" w:rsidRDefault="00B224C8" w:rsidP="002803D2">
            <w:pPr>
              <w:spacing w:before="120"/>
              <w:rPr>
                <w:rFonts w:cs="Arial"/>
                <w:b/>
                <w:bCs/>
              </w:rPr>
            </w:pPr>
          </w:p>
          <w:p w14:paraId="743CD8B2" w14:textId="77777777" w:rsidR="00B224C8" w:rsidRDefault="00B224C8" w:rsidP="002803D2">
            <w:pPr>
              <w:spacing w:before="120"/>
              <w:rPr>
                <w:rFonts w:cs="Arial"/>
                <w:b/>
                <w:bCs/>
              </w:rPr>
            </w:pPr>
          </w:p>
          <w:p w14:paraId="32B671E6" w14:textId="77777777" w:rsidR="00B224C8" w:rsidRDefault="00B224C8" w:rsidP="002803D2">
            <w:pPr>
              <w:spacing w:before="120"/>
              <w:rPr>
                <w:rFonts w:cs="Arial"/>
                <w:b/>
                <w:bCs/>
              </w:rPr>
            </w:pPr>
          </w:p>
          <w:p w14:paraId="4F8BA211" w14:textId="77777777" w:rsidR="00B224C8" w:rsidRDefault="00B224C8" w:rsidP="002803D2">
            <w:pPr>
              <w:spacing w:before="120"/>
              <w:rPr>
                <w:rFonts w:cs="Arial"/>
                <w:b/>
                <w:bCs/>
              </w:rPr>
            </w:pPr>
          </w:p>
          <w:p w14:paraId="21D4CD53" w14:textId="77777777" w:rsidR="00B224C8" w:rsidRDefault="00B224C8" w:rsidP="002803D2">
            <w:pPr>
              <w:spacing w:before="120"/>
              <w:rPr>
                <w:rFonts w:cs="Arial"/>
                <w:b/>
                <w:bCs/>
              </w:rPr>
            </w:pPr>
          </w:p>
          <w:p w14:paraId="5195483B" w14:textId="3ECB0A01" w:rsidR="00B224C8" w:rsidRDefault="00B224C8" w:rsidP="002803D2">
            <w:pPr>
              <w:spacing w:before="120"/>
              <w:rPr>
                <w:rFonts w:cs="Arial"/>
                <w:b/>
                <w:bCs/>
              </w:rPr>
            </w:pPr>
            <w:r>
              <w:rPr>
                <w:rFonts w:cs="Arial"/>
                <w:b/>
                <w:bCs/>
              </w:rPr>
              <w:t>Matt Singleton</w:t>
            </w:r>
          </w:p>
          <w:p w14:paraId="55E59966" w14:textId="77777777" w:rsidR="00B224C8" w:rsidRPr="0027508C" w:rsidRDefault="00B224C8" w:rsidP="002803D2">
            <w:pPr>
              <w:spacing w:before="120"/>
              <w:rPr>
                <w:rFonts w:cs="Arial"/>
                <w:b/>
                <w:bCs/>
              </w:rPr>
            </w:pPr>
          </w:p>
        </w:tc>
      </w:tr>
      <w:tr w:rsidR="0029003C" w:rsidRPr="005C3646" w14:paraId="1EAE3305" w14:textId="77777777" w:rsidTr="00E73DDE">
        <w:trPr>
          <w:trHeight w:val="558"/>
        </w:trPr>
        <w:tc>
          <w:tcPr>
            <w:tcW w:w="1560" w:type="dxa"/>
          </w:tcPr>
          <w:p w14:paraId="7D707B1D" w14:textId="77777777" w:rsidR="0029003C" w:rsidRDefault="0029003C" w:rsidP="002803D2">
            <w:pPr>
              <w:spacing w:before="120"/>
              <w:rPr>
                <w:rFonts w:cs="Arial"/>
                <w:b/>
              </w:rPr>
            </w:pPr>
          </w:p>
        </w:tc>
        <w:tc>
          <w:tcPr>
            <w:tcW w:w="10915" w:type="dxa"/>
          </w:tcPr>
          <w:p w14:paraId="3E0CB5D3" w14:textId="77777777" w:rsidR="0029003C" w:rsidRDefault="0029003C" w:rsidP="005C3646">
            <w:pPr>
              <w:spacing w:before="120"/>
              <w:jc w:val="both"/>
              <w:outlineLvl w:val="1"/>
              <w:rPr>
                <w:rFonts w:eastAsia="Times New Roman" w:cs="Arial"/>
                <w:b/>
                <w:u w:val="single"/>
                <w:lang w:eastAsia="en-GB"/>
              </w:rPr>
            </w:pPr>
            <w:r>
              <w:rPr>
                <w:rFonts w:eastAsia="Times New Roman" w:cs="Arial"/>
                <w:b/>
                <w:u w:val="single"/>
                <w:lang w:eastAsia="en-GB"/>
              </w:rPr>
              <w:t>Date of the next meeting</w:t>
            </w:r>
          </w:p>
          <w:p w14:paraId="6B7C0F77" w14:textId="0C64F6B2" w:rsidR="0029003C" w:rsidRDefault="001646EB" w:rsidP="005C3646">
            <w:pPr>
              <w:spacing w:before="120"/>
              <w:jc w:val="both"/>
              <w:outlineLvl w:val="1"/>
              <w:rPr>
                <w:rFonts w:eastAsia="Times New Roman" w:cs="Arial"/>
                <w:bCs/>
                <w:lang w:eastAsia="en-GB"/>
              </w:rPr>
            </w:pPr>
            <w:r>
              <w:rPr>
                <w:rFonts w:eastAsia="Times New Roman" w:cs="Arial"/>
                <w:bCs/>
                <w:lang w:eastAsia="en-GB"/>
              </w:rPr>
              <w:t>Thursday 17</w:t>
            </w:r>
            <w:r w:rsidRPr="001646EB">
              <w:rPr>
                <w:rFonts w:eastAsia="Times New Roman" w:cs="Arial"/>
                <w:bCs/>
                <w:vertAlign w:val="superscript"/>
                <w:lang w:eastAsia="en-GB"/>
              </w:rPr>
              <w:t>th</w:t>
            </w:r>
            <w:r>
              <w:rPr>
                <w:rFonts w:eastAsia="Times New Roman" w:cs="Arial"/>
                <w:bCs/>
                <w:lang w:eastAsia="en-GB"/>
              </w:rPr>
              <w:t xml:space="preserve"> October,</w:t>
            </w:r>
            <w:r w:rsidR="0029003C">
              <w:rPr>
                <w:rFonts w:eastAsia="Times New Roman" w:cs="Arial"/>
                <w:bCs/>
                <w:lang w:eastAsia="en-GB"/>
              </w:rPr>
              <w:t xml:space="preserve"> 3:30pm at Farnsfield St Michaels Primary School.</w:t>
            </w:r>
            <w:r w:rsidR="00097DA3">
              <w:rPr>
                <w:rFonts w:eastAsia="Times New Roman" w:cs="Arial"/>
                <w:bCs/>
                <w:lang w:eastAsia="en-GB"/>
              </w:rPr>
              <w:t xml:space="preserve"> This meeting will include discussions about the Christmas Fair and will be an EGM to vote in any further new PSA Committee members. </w:t>
            </w:r>
          </w:p>
          <w:p w14:paraId="5F300BEF" w14:textId="77A6EAD6" w:rsidR="0029003C" w:rsidRPr="0029003C" w:rsidRDefault="0029003C" w:rsidP="005C3646">
            <w:pPr>
              <w:spacing w:before="120"/>
              <w:jc w:val="both"/>
              <w:outlineLvl w:val="1"/>
              <w:rPr>
                <w:rFonts w:eastAsia="Times New Roman" w:cs="Arial"/>
                <w:bCs/>
                <w:lang w:eastAsia="en-GB"/>
              </w:rPr>
            </w:pPr>
          </w:p>
        </w:tc>
        <w:tc>
          <w:tcPr>
            <w:tcW w:w="1842" w:type="dxa"/>
          </w:tcPr>
          <w:p w14:paraId="5146A82A" w14:textId="77777777" w:rsidR="0029003C" w:rsidRPr="005C3646" w:rsidRDefault="0029003C" w:rsidP="002803D2">
            <w:pPr>
              <w:spacing w:before="120"/>
              <w:rPr>
                <w:rFonts w:cs="Arial"/>
              </w:rPr>
            </w:pPr>
          </w:p>
        </w:tc>
      </w:tr>
    </w:tbl>
    <w:p w14:paraId="517437DC" w14:textId="77777777" w:rsidR="00382023" w:rsidRPr="005C3646" w:rsidRDefault="00382023" w:rsidP="00382023">
      <w:pPr>
        <w:jc w:val="center"/>
        <w:rPr>
          <w:rFonts w:ascii="Arial" w:hAnsi="Arial" w:cs="Arial"/>
        </w:rPr>
      </w:pPr>
    </w:p>
    <w:sectPr w:rsidR="00382023" w:rsidRPr="005C3646" w:rsidSect="00F227C4">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2C666B" w14:textId="77777777" w:rsidR="00160852" w:rsidRDefault="00160852" w:rsidP="00382023">
      <w:pPr>
        <w:spacing w:after="0" w:line="240" w:lineRule="auto"/>
      </w:pPr>
      <w:r>
        <w:separator/>
      </w:r>
    </w:p>
  </w:endnote>
  <w:endnote w:type="continuationSeparator" w:id="0">
    <w:p w14:paraId="145FD5B4" w14:textId="77777777" w:rsidR="00160852" w:rsidRDefault="00160852" w:rsidP="00382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1208404"/>
      <w:docPartObj>
        <w:docPartGallery w:val="Page Numbers (Bottom of Page)"/>
        <w:docPartUnique/>
      </w:docPartObj>
    </w:sdtPr>
    <w:sdtEndPr>
      <w:rPr>
        <w:noProof/>
      </w:rPr>
    </w:sdtEndPr>
    <w:sdtContent>
      <w:p w14:paraId="607CD6D6" w14:textId="3D5DF386" w:rsidR="00382023" w:rsidRDefault="003820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A28B27" w14:textId="77777777" w:rsidR="00382023" w:rsidRDefault="00382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AFA842" w14:textId="77777777" w:rsidR="00160852" w:rsidRDefault="00160852" w:rsidP="00382023">
      <w:pPr>
        <w:spacing w:after="0" w:line="240" w:lineRule="auto"/>
      </w:pPr>
      <w:r>
        <w:separator/>
      </w:r>
    </w:p>
  </w:footnote>
  <w:footnote w:type="continuationSeparator" w:id="0">
    <w:p w14:paraId="0D697254" w14:textId="77777777" w:rsidR="00160852" w:rsidRDefault="00160852" w:rsidP="00382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D0302C"/>
    <w:multiLevelType w:val="hybridMultilevel"/>
    <w:tmpl w:val="A2E0E596"/>
    <w:lvl w:ilvl="0" w:tplc="114AA67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9C0E4A"/>
    <w:multiLevelType w:val="hybridMultilevel"/>
    <w:tmpl w:val="A760A8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73927677"/>
    <w:multiLevelType w:val="hybridMultilevel"/>
    <w:tmpl w:val="3EFE187A"/>
    <w:lvl w:ilvl="0" w:tplc="E722C2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56693027">
    <w:abstractNumId w:val="2"/>
  </w:num>
  <w:num w:numId="2" w16cid:durableId="1944338255">
    <w:abstractNumId w:val="1"/>
  </w:num>
  <w:num w:numId="3" w16cid:durableId="1907376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23"/>
    <w:rsid w:val="00000BD5"/>
    <w:rsid w:val="0000156D"/>
    <w:rsid w:val="00005D06"/>
    <w:rsid w:val="0001244B"/>
    <w:rsid w:val="00014728"/>
    <w:rsid w:val="000155AE"/>
    <w:rsid w:val="00021390"/>
    <w:rsid w:val="00025FBC"/>
    <w:rsid w:val="000505D8"/>
    <w:rsid w:val="0005280E"/>
    <w:rsid w:val="00060D24"/>
    <w:rsid w:val="00064A1E"/>
    <w:rsid w:val="00067985"/>
    <w:rsid w:val="000763E3"/>
    <w:rsid w:val="00084E5A"/>
    <w:rsid w:val="00087494"/>
    <w:rsid w:val="00091DBD"/>
    <w:rsid w:val="00097A37"/>
    <w:rsid w:val="00097DA3"/>
    <w:rsid w:val="000B0A73"/>
    <w:rsid w:val="000B35B4"/>
    <w:rsid w:val="000D087C"/>
    <w:rsid w:val="000D24A6"/>
    <w:rsid w:val="000D4404"/>
    <w:rsid w:val="000F0F4D"/>
    <w:rsid w:val="00125C83"/>
    <w:rsid w:val="001350D1"/>
    <w:rsid w:val="00136A75"/>
    <w:rsid w:val="00141479"/>
    <w:rsid w:val="0015618C"/>
    <w:rsid w:val="00160852"/>
    <w:rsid w:val="00162111"/>
    <w:rsid w:val="001646EB"/>
    <w:rsid w:val="001710D9"/>
    <w:rsid w:val="00173AD4"/>
    <w:rsid w:val="001746CE"/>
    <w:rsid w:val="0018172A"/>
    <w:rsid w:val="001927A3"/>
    <w:rsid w:val="001958A3"/>
    <w:rsid w:val="001A2911"/>
    <w:rsid w:val="001A5CED"/>
    <w:rsid w:val="001C5B1F"/>
    <w:rsid w:val="001D0B6E"/>
    <w:rsid w:val="001E0B84"/>
    <w:rsid w:val="001E25DE"/>
    <w:rsid w:val="001E561A"/>
    <w:rsid w:val="00201D64"/>
    <w:rsid w:val="002035BB"/>
    <w:rsid w:val="00210360"/>
    <w:rsid w:val="00217B34"/>
    <w:rsid w:val="00230542"/>
    <w:rsid w:val="002426E6"/>
    <w:rsid w:val="002430BA"/>
    <w:rsid w:val="00246A49"/>
    <w:rsid w:val="00254163"/>
    <w:rsid w:val="00254482"/>
    <w:rsid w:val="0025580D"/>
    <w:rsid w:val="00261256"/>
    <w:rsid w:val="002641EC"/>
    <w:rsid w:val="002700E7"/>
    <w:rsid w:val="0027508C"/>
    <w:rsid w:val="002754F6"/>
    <w:rsid w:val="00283E63"/>
    <w:rsid w:val="002856B5"/>
    <w:rsid w:val="0029003C"/>
    <w:rsid w:val="002917C2"/>
    <w:rsid w:val="002A340A"/>
    <w:rsid w:val="002B40BD"/>
    <w:rsid w:val="002B6805"/>
    <w:rsid w:val="002D47B9"/>
    <w:rsid w:val="002F2177"/>
    <w:rsid w:val="002F76D1"/>
    <w:rsid w:val="0030344E"/>
    <w:rsid w:val="00314181"/>
    <w:rsid w:val="003218F4"/>
    <w:rsid w:val="003253B1"/>
    <w:rsid w:val="003342C2"/>
    <w:rsid w:val="00334B2F"/>
    <w:rsid w:val="00357472"/>
    <w:rsid w:val="003617EE"/>
    <w:rsid w:val="00362168"/>
    <w:rsid w:val="003645FD"/>
    <w:rsid w:val="00366ED2"/>
    <w:rsid w:val="00367F2A"/>
    <w:rsid w:val="00382023"/>
    <w:rsid w:val="00384034"/>
    <w:rsid w:val="00395772"/>
    <w:rsid w:val="003A4C31"/>
    <w:rsid w:val="003B2D84"/>
    <w:rsid w:val="003B3719"/>
    <w:rsid w:val="003B48AD"/>
    <w:rsid w:val="003B4EA5"/>
    <w:rsid w:val="003C265E"/>
    <w:rsid w:val="003D0BF4"/>
    <w:rsid w:val="003D3703"/>
    <w:rsid w:val="003D48A7"/>
    <w:rsid w:val="003D78B7"/>
    <w:rsid w:val="003E7ED9"/>
    <w:rsid w:val="003F1C62"/>
    <w:rsid w:val="003F672B"/>
    <w:rsid w:val="004228A2"/>
    <w:rsid w:val="00424A00"/>
    <w:rsid w:val="00425E77"/>
    <w:rsid w:val="00441FBA"/>
    <w:rsid w:val="00443176"/>
    <w:rsid w:val="00447635"/>
    <w:rsid w:val="0045019C"/>
    <w:rsid w:val="00455D7B"/>
    <w:rsid w:val="004575DF"/>
    <w:rsid w:val="00460929"/>
    <w:rsid w:val="00461294"/>
    <w:rsid w:val="004625B8"/>
    <w:rsid w:val="0047203C"/>
    <w:rsid w:val="00490C80"/>
    <w:rsid w:val="0049389D"/>
    <w:rsid w:val="0049795A"/>
    <w:rsid w:val="004C4B83"/>
    <w:rsid w:val="004D15A5"/>
    <w:rsid w:val="004D38D7"/>
    <w:rsid w:val="004D63BB"/>
    <w:rsid w:val="004E25DA"/>
    <w:rsid w:val="004E56A5"/>
    <w:rsid w:val="004F3592"/>
    <w:rsid w:val="004F4CEC"/>
    <w:rsid w:val="005031F1"/>
    <w:rsid w:val="0050488F"/>
    <w:rsid w:val="00513A1C"/>
    <w:rsid w:val="00530FFA"/>
    <w:rsid w:val="00533184"/>
    <w:rsid w:val="00543A98"/>
    <w:rsid w:val="00546F8A"/>
    <w:rsid w:val="00552656"/>
    <w:rsid w:val="00553770"/>
    <w:rsid w:val="0056121B"/>
    <w:rsid w:val="0056458E"/>
    <w:rsid w:val="00572425"/>
    <w:rsid w:val="00572590"/>
    <w:rsid w:val="005A0B1E"/>
    <w:rsid w:val="005A41B6"/>
    <w:rsid w:val="005C3646"/>
    <w:rsid w:val="005F1EDD"/>
    <w:rsid w:val="005F42C0"/>
    <w:rsid w:val="00603F89"/>
    <w:rsid w:val="0060456E"/>
    <w:rsid w:val="00605912"/>
    <w:rsid w:val="0061671D"/>
    <w:rsid w:val="00643A3E"/>
    <w:rsid w:val="0066550A"/>
    <w:rsid w:val="0067021F"/>
    <w:rsid w:val="00677CD0"/>
    <w:rsid w:val="006856A6"/>
    <w:rsid w:val="00685C52"/>
    <w:rsid w:val="0069247F"/>
    <w:rsid w:val="0069519B"/>
    <w:rsid w:val="0069710B"/>
    <w:rsid w:val="006A288B"/>
    <w:rsid w:val="006A3A45"/>
    <w:rsid w:val="006B45F5"/>
    <w:rsid w:val="006C07E0"/>
    <w:rsid w:val="006C2CBA"/>
    <w:rsid w:val="006C559A"/>
    <w:rsid w:val="006D505B"/>
    <w:rsid w:val="006E5DE8"/>
    <w:rsid w:val="007166FF"/>
    <w:rsid w:val="00721D42"/>
    <w:rsid w:val="00723DA8"/>
    <w:rsid w:val="00750C9E"/>
    <w:rsid w:val="007536DB"/>
    <w:rsid w:val="00755D29"/>
    <w:rsid w:val="00756588"/>
    <w:rsid w:val="00761FAA"/>
    <w:rsid w:val="007633F8"/>
    <w:rsid w:val="00767249"/>
    <w:rsid w:val="00771B39"/>
    <w:rsid w:val="0077323B"/>
    <w:rsid w:val="00773F95"/>
    <w:rsid w:val="00785E88"/>
    <w:rsid w:val="0079078A"/>
    <w:rsid w:val="00791108"/>
    <w:rsid w:val="007A7903"/>
    <w:rsid w:val="007B0E0C"/>
    <w:rsid w:val="007B3B8A"/>
    <w:rsid w:val="007D3A0D"/>
    <w:rsid w:val="007E7C5A"/>
    <w:rsid w:val="007F10FA"/>
    <w:rsid w:val="00812BFE"/>
    <w:rsid w:val="00814B67"/>
    <w:rsid w:val="008402C6"/>
    <w:rsid w:val="00841081"/>
    <w:rsid w:val="008524A7"/>
    <w:rsid w:val="008530AB"/>
    <w:rsid w:val="0086053E"/>
    <w:rsid w:val="00867263"/>
    <w:rsid w:val="00872452"/>
    <w:rsid w:val="00873AFB"/>
    <w:rsid w:val="008740B1"/>
    <w:rsid w:val="008767FF"/>
    <w:rsid w:val="00894C72"/>
    <w:rsid w:val="0089530C"/>
    <w:rsid w:val="008B057E"/>
    <w:rsid w:val="008C2350"/>
    <w:rsid w:val="008C7B87"/>
    <w:rsid w:val="008D559F"/>
    <w:rsid w:val="008D5696"/>
    <w:rsid w:val="008E4D8F"/>
    <w:rsid w:val="008E5BF7"/>
    <w:rsid w:val="008F5448"/>
    <w:rsid w:val="009000BD"/>
    <w:rsid w:val="00903815"/>
    <w:rsid w:val="00904DFB"/>
    <w:rsid w:val="0090548D"/>
    <w:rsid w:val="00907157"/>
    <w:rsid w:val="00907405"/>
    <w:rsid w:val="00916613"/>
    <w:rsid w:val="009209A8"/>
    <w:rsid w:val="00924CFC"/>
    <w:rsid w:val="00940776"/>
    <w:rsid w:val="0094500B"/>
    <w:rsid w:val="00945117"/>
    <w:rsid w:val="00954EDD"/>
    <w:rsid w:val="009578DC"/>
    <w:rsid w:val="00961387"/>
    <w:rsid w:val="00965C0C"/>
    <w:rsid w:val="00972D19"/>
    <w:rsid w:val="0098108D"/>
    <w:rsid w:val="00981C86"/>
    <w:rsid w:val="009851DD"/>
    <w:rsid w:val="009A10A8"/>
    <w:rsid w:val="009A2794"/>
    <w:rsid w:val="009A2D2C"/>
    <w:rsid w:val="009B67BF"/>
    <w:rsid w:val="009C1E1D"/>
    <w:rsid w:val="009C7FA1"/>
    <w:rsid w:val="009D64E2"/>
    <w:rsid w:val="009F2420"/>
    <w:rsid w:val="009F7FCE"/>
    <w:rsid w:val="00A04EF3"/>
    <w:rsid w:val="00A17B8E"/>
    <w:rsid w:val="00A40CC4"/>
    <w:rsid w:val="00A431EC"/>
    <w:rsid w:val="00A55F3E"/>
    <w:rsid w:val="00A564CA"/>
    <w:rsid w:val="00A57E6A"/>
    <w:rsid w:val="00A624AD"/>
    <w:rsid w:val="00A65FB3"/>
    <w:rsid w:val="00A81EB1"/>
    <w:rsid w:val="00A86BC4"/>
    <w:rsid w:val="00A91B34"/>
    <w:rsid w:val="00AA209A"/>
    <w:rsid w:val="00AA2857"/>
    <w:rsid w:val="00AA5EDC"/>
    <w:rsid w:val="00AA7F7B"/>
    <w:rsid w:val="00AC4D83"/>
    <w:rsid w:val="00AC54A3"/>
    <w:rsid w:val="00AC649C"/>
    <w:rsid w:val="00AD464B"/>
    <w:rsid w:val="00AE002F"/>
    <w:rsid w:val="00AE2625"/>
    <w:rsid w:val="00AE54D8"/>
    <w:rsid w:val="00AE617C"/>
    <w:rsid w:val="00AF1A66"/>
    <w:rsid w:val="00B03839"/>
    <w:rsid w:val="00B10E6F"/>
    <w:rsid w:val="00B224C8"/>
    <w:rsid w:val="00B319C9"/>
    <w:rsid w:val="00B36F6F"/>
    <w:rsid w:val="00B53ABD"/>
    <w:rsid w:val="00B71C68"/>
    <w:rsid w:val="00B91A95"/>
    <w:rsid w:val="00BA46B1"/>
    <w:rsid w:val="00BC3E54"/>
    <w:rsid w:val="00BD5062"/>
    <w:rsid w:val="00BD7501"/>
    <w:rsid w:val="00BE6384"/>
    <w:rsid w:val="00BF6BAD"/>
    <w:rsid w:val="00C0040C"/>
    <w:rsid w:val="00C0363E"/>
    <w:rsid w:val="00C04CC8"/>
    <w:rsid w:val="00C22412"/>
    <w:rsid w:val="00C3012D"/>
    <w:rsid w:val="00C35463"/>
    <w:rsid w:val="00C35E54"/>
    <w:rsid w:val="00C433F7"/>
    <w:rsid w:val="00C554EE"/>
    <w:rsid w:val="00C67711"/>
    <w:rsid w:val="00C74EA2"/>
    <w:rsid w:val="00C81DEA"/>
    <w:rsid w:val="00CA006F"/>
    <w:rsid w:val="00CA4889"/>
    <w:rsid w:val="00CA6EAD"/>
    <w:rsid w:val="00CC2394"/>
    <w:rsid w:val="00CC2AAF"/>
    <w:rsid w:val="00CC2E62"/>
    <w:rsid w:val="00CC365D"/>
    <w:rsid w:val="00CC5CD3"/>
    <w:rsid w:val="00CC6338"/>
    <w:rsid w:val="00CD3D70"/>
    <w:rsid w:val="00CF0EC1"/>
    <w:rsid w:val="00CF2E6F"/>
    <w:rsid w:val="00D143B7"/>
    <w:rsid w:val="00D21511"/>
    <w:rsid w:val="00D27C8C"/>
    <w:rsid w:val="00D3700A"/>
    <w:rsid w:val="00D415AC"/>
    <w:rsid w:val="00D415F8"/>
    <w:rsid w:val="00D51BAC"/>
    <w:rsid w:val="00D51C51"/>
    <w:rsid w:val="00D5361D"/>
    <w:rsid w:val="00D569F2"/>
    <w:rsid w:val="00D63ABB"/>
    <w:rsid w:val="00D643B1"/>
    <w:rsid w:val="00D67FA3"/>
    <w:rsid w:val="00D72BB0"/>
    <w:rsid w:val="00D763FA"/>
    <w:rsid w:val="00D76CF2"/>
    <w:rsid w:val="00D86CB9"/>
    <w:rsid w:val="00DA65FC"/>
    <w:rsid w:val="00DB3BFC"/>
    <w:rsid w:val="00DC0CC4"/>
    <w:rsid w:val="00DC26E1"/>
    <w:rsid w:val="00DC67D2"/>
    <w:rsid w:val="00DE00C1"/>
    <w:rsid w:val="00DE08CD"/>
    <w:rsid w:val="00E013D9"/>
    <w:rsid w:val="00E1608C"/>
    <w:rsid w:val="00E170D7"/>
    <w:rsid w:val="00E22B70"/>
    <w:rsid w:val="00E65A69"/>
    <w:rsid w:val="00E710FD"/>
    <w:rsid w:val="00E71284"/>
    <w:rsid w:val="00E73840"/>
    <w:rsid w:val="00E73DDE"/>
    <w:rsid w:val="00E77149"/>
    <w:rsid w:val="00E94483"/>
    <w:rsid w:val="00EA7E4C"/>
    <w:rsid w:val="00EB024B"/>
    <w:rsid w:val="00EB11C0"/>
    <w:rsid w:val="00EB2F24"/>
    <w:rsid w:val="00EB58CD"/>
    <w:rsid w:val="00EB5DFA"/>
    <w:rsid w:val="00EC04A5"/>
    <w:rsid w:val="00EC26C0"/>
    <w:rsid w:val="00EC330D"/>
    <w:rsid w:val="00ED3281"/>
    <w:rsid w:val="00ED57F8"/>
    <w:rsid w:val="00ED6E97"/>
    <w:rsid w:val="00EF1303"/>
    <w:rsid w:val="00EF4EAD"/>
    <w:rsid w:val="00EF7835"/>
    <w:rsid w:val="00F07D82"/>
    <w:rsid w:val="00F227C4"/>
    <w:rsid w:val="00F25051"/>
    <w:rsid w:val="00F31A59"/>
    <w:rsid w:val="00F34A24"/>
    <w:rsid w:val="00F34CDC"/>
    <w:rsid w:val="00F36735"/>
    <w:rsid w:val="00F3777F"/>
    <w:rsid w:val="00F4142C"/>
    <w:rsid w:val="00F41B16"/>
    <w:rsid w:val="00F555A7"/>
    <w:rsid w:val="00F5738E"/>
    <w:rsid w:val="00F60929"/>
    <w:rsid w:val="00F668AA"/>
    <w:rsid w:val="00F6708E"/>
    <w:rsid w:val="00F72C69"/>
    <w:rsid w:val="00F82111"/>
    <w:rsid w:val="00F82E3A"/>
    <w:rsid w:val="00F83728"/>
    <w:rsid w:val="00F877C9"/>
    <w:rsid w:val="00FA1EF9"/>
    <w:rsid w:val="00FB6307"/>
    <w:rsid w:val="00FC5F8B"/>
    <w:rsid w:val="00FC60C6"/>
    <w:rsid w:val="00FC60F9"/>
    <w:rsid w:val="00FD722E"/>
    <w:rsid w:val="00FE3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9DD4E"/>
  <w15:chartTrackingRefBased/>
  <w15:docId w15:val="{2482D757-94C6-4F74-ABE6-7A78CFFAA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4D8"/>
  </w:style>
  <w:style w:type="paragraph" w:styleId="Heading1">
    <w:name w:val="heading 1"/>
    <w:basedOn w:val="Normal"/>
    <w:next w:val="Normal"/>
    <w:link w:val="Heading1Char"/>
    <w:uiPriority w:val="9"/>
    <w:qFormat/>
    <w:rsid w:val="00AE54D8"/>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E54D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E54D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E54D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E54D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E54D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E54D8"/>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E54D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E54D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23"/>
  </w:style>
  <w:style w:type="paragraph" w:styleId="Footer">
    <w:name w:val="footer"/>
    <w:basedOn w:val="Normal"/>
    <w:link w:val="FooterChar"/>
    <w:uiPriority w:val="99"/>
    <w:unhideWhenUsed/>
    <w:rsid w:val="00382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23"/>
  </w:style>
  <w:style w:type="table" w:styleId="TableGrid">
    <w:name w:val="Table Grid"/>
    <w:basedOn w:val="TableNormal"/>
    <w:uiPriority w:val="59"/>
    <w:rsid w:val="00F227C4"/>
    <w:pPr>
      <w:spacing w:after="0" w:line="240" w:lineRule="auto"/>
    </w:pPr>
    <w:rPr>
      <w:rFonts w:ascii="Arial" w:hAnsi="Arial" w:cs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27C4"/>
    <w:pPr>
      <w:ind w:left="720"/>
      <w:contextualSpacing/>
    </w:pPr>
  </w:style>
  <w:style w:type="character" w:customStyle="1" w:styleId="Heading1Char">
    <w:name w:val="Heading 1 Char"/>
    <w:basedOn w:val="DefaultParagraphFont"/>
    <w:link w:val="Heading1"/>
    <w:uiPriority w:val="9"/>
    <w:rsid w:val="00AE54D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E54D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AE54D8"/>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E54D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E54D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E54D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E54D8"/>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E54D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E54D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AE54D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E54D8"/>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E54D8"/>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E54D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E54D8"/>
    <w:rPr>
      <w:rFonts w:asciiTheme="majorHAnsi" w:eastAsiaTheme="majorEastAsia" w:hAnsiTheme="majorHAnsi" w:cstheme="majorBidi"/>
      <w:sz w:val="24"/>
      <w:szCs w:val="24"/>
    </w:rPr>
  </w:style>
  <w:style w:type="character" w:styleId="Strong">
    <w:name w:val="Strong"/>
    <w:basedOn w:val="DefaultParagraphFont"/>
    <w:uiPriority w:val="22"/>
    <w:qFormat/>
    <w:rsid w:val="00AE54D8"/>
    <w:rPr>
      <w:b/>
      <w:bCs/>
    </w:rPr>
  </w:style>
  <w:style w:type="character" w:styleId="Emphasis">
    <w:name w:val="Emphasis"/>
    <w:basedOn w:val="DefaultParagraphFont"/>
    <w:uiPriority w:val="20"/>
    <w:qFormat/>
    <w:rsid w:val="00AE54D8"/>
    <w:rPr>
      <w:i/>
      <w:iCs/>
    </w:rPr>
  </w:style>
  <w:style w:type="paragraph" w:styleId="NoSpacing">
    <w:name w:val="No Spacing"/>
    <w:uiPriority w:val="1"/>
    <w:qFormat/>
    <w:rsid w:val="00AE54D8"/>
    <w:pPr>
      <w:spacing w:after="0" w:line="240" w:lineRule="auto"/>
    </w:pPr>
  </w:style>
  <w:style w:type="paragraph" w:styleId="Quote">
    <w:name w:val="Quote"/>
    <w:basedOn w:val="Normal"/>
    <w:next w:val="Normal"/>
    <w:link w:val="QuoteChar"/>
    <w:uiPriority w:val="29"/>
    <w:qFormat/>
    <w:rsid w:val="00AE54D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E54D8"/>
    <w:rPr>
      <w:i/>
      <w:iCs/>
      <w:color w:val="404040" w:themeColor="text1" w:themeTint="BF"/>
    </w:rPr>
  </w:style>
  <w:style w:type="paragraph" w:styleId="IntenseQuote">
    <w:name w:val="Intense Quote"/>
    <w:basedOn w:val="Normal"/>
    <w:next w:val="Normal"/>
    <w:link w:val="IntenseQuoteChar"/>
    <w:uiPriority w:val="30"/>
    <w:qFormat/>
    <w:rsid w:val="00AE54D8"/>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E54D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E54D8"/>
    <w:rPr>
      <w:i/>
      <w:iCs/>
      <w:color w:val="404040" w:themeColor="text1" w:themeTint="BF"/>
    </w:rPr>
  </w:style>
  <w:style w:type="character" w:styleId="IntenseEmphasis">
    <w:name w:val="Intense Emphasis"/>
    <w:basedOn w:val="DefaultParagraphFont"/>
    <w:uiPriority w:val="21"/>
    <w:qFormat/>
    <w:rsid w:val="00AE54D8"/>
    <w:rPr>
      <w:b/>
      <w:bCs/>
      <w:i/>
      <w:iCs/>
    </w:rPr>
  </w:style>
  <w:style w:type="character" w:styleId="SubtleReference">
    <w:name w:val="Subtle Reference"/>
    <w:basedOn w:val="DefaultParagraphFont"/>
    <w:uiPriority w:val="31"/>
    <w:qFormat/>
    <w:rsid w:val="00AE54D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E54D8"/>
    <w:rPr>
      <w:b/>
      <w:bCs/>
      <w:smallCaps/>
      <w:spacing w:val="5"/>
      <w:u w:val="single"/>
    </w:rPr>
  </w:style>
  <w:style w:type="character" w:styleId="BookTitle">
    <w:name w:val="Book Title"/>
    <w:basedOn w:val="DefaultParagraphFont"/>
    <w:uiPriority w:val="33"/>
    <w:qFormat/>
    <w:rsid w:val="00AE54D8"/>
    <w:rPr>
      <w:b/>
      <w:bCs/>
      <w:smallCaps/>
    </w:rPr>
  </w:style>
  <w:style w:type="paragraph" w:styleId="TOCHeading">
    <w:name w:val="TOC Heading"/>
    <w:basedOn w:val="Heading1"/>
    <w:next w:val="Normal"/>
    <w:uiPriority w:val="39"/>
    <w:semiHidden/>
    <w:unhideWhenUsed/>
    <w:qFormat/>
    <w:rsid w:val="00AE54D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423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4332</TotalTime>
  <Pages>1</Pages>
  <Words>862</Words>
  <Characters>4915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Spinks, Laura</dc:creator>
  <cp:keywords/>
  <dc:description/>
  <cp:lastModifiedBy>Tom Spinks</cp:lastModifiedBy>
  <cp:revision>83</cp:revision>
  <dcterms:created xsi:type="dcterms:W3CDTF">2024-09-16T13:30:00Z</dcterms:created>
  <dcterms:modified xsi:type="dcterms:W3CDTF">2024-09-22T10:37:00Z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9a534a-49dd-43c4-b4e5-f206b4dbf0e4_Enabled">
    <vt:lpwstr>True</vt:lpwstr>
  </property>
  <property fmtid="{D5CDD505-2E9C-101B-9397-08002B2CF9AE}" pid="3" name="MSIP_Label_0c9a534a-49dd-43c4-b4e5-f206b4dbf0e4_SiteId">
    <vt:lpwstr>50b6682b-e9dd-4d2c-b984-100e69b077a4</vt:lpwstr>
  </property>
  <property fmtid="{D5CDD505-2E9C-101B-9397-08002B2CF9AE}" pid="4" name="MSIP_Label_0c9a534a-49dd-43c4-b4e5-f206b4dbf0e4_Owner">
    <vt:lpwstr>laura.spinks@Notts.Police.uk</vt:lpwstr>
  </property>
  <property fmtid="{D5CDD505-2E9C-101B-9397-08002B2CF9AE}" pid="5" name="MSIP_Label_0c9a534a-49dd-43c4-b4e5-f206b4dbf0e4_SetDate">
    <vt:lpwstr>2021-04-03T19:25:43.3974134Z</vt:lpwstr>
  </property>
  <property fmtid="{D5CDD505-2E9C-101B-9397-08002B2CF9AE}" pid="6" name="MSIP_Label_0c9a534a-49dd-43c4-b4e5-f206b4dbf0e4_Name">
    <vt:lpwstr>OFFICIAL</vt:lpwstr>
  </property>
  <property fmtid="{D5CDD505-2E9C-101B-9397-08002B2CF9AE}" pid="7" name="MSIP_Label_0c9a534a-49dd-43c4-b4e5-f206b4dbf0e4_Application">
    <vt:lpwstr>Microsoft Azure Information Protection</vt:lpwstr>
  </property>
  <property fmtid="{D5CDD505-2E9C-101B-9397-08002B2CF9AE}" pid="8" name="MSIP_Label_0c9a534a-49dd-43c4-b4e5-f206b4dbf0e4_ActionId">
    <vt:lpwstr>e325ae7e-b31a-43fd-81f9-53661ea2bcea</vt:lpwstr>
  </property>
  <property fmtid="{D5CDD505-2E9C-101B-9397-08002B2CF9AE}" pid="9" name="MSIP_Label_0c9a534a-49dd-43c4-b4e5-f206b4dbf0e4_Extended_MSFT_Method">
    <vt:lpwstr>Automatic</vt:lpwstr>
  </property>
  <property fmtid="{D5CDD505-2E9C-101B-9397-08002B2CF9AE}" pid="10" name="Sensitivity">
    <vt:lpwstr>OFFICIAL</vt:lpwstr>
  </property>
</Properties>
</file>